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482B51" w:rsidRDefault="00482B51" w:rsidP="00482B51">
      <w:pPr>
        <w:spacing w:before="0" w:after="0"/>
        <w:ind w:firstLine="720"/>
        <w:rPr>
          <w:rFonts w:eastAsia="Calibri"/>
          <w:sz w:val="24"/>
          <w:szCs w:val="24"/>
          <w:lang w:val="sr-Cyrl-RS"/>
        </w:rPr>
      </w:pPr>
    </w:p>
    <w:p w:rsidR="00482B51" w:rsidRPr="00482B51" w:rsidRDefault="00482B51" w:rsidP="00482B51">
      <w:pPr>
        <w:spacing w:before="0" w:after="0"/>
        <w:ind w:firstLine="720"/>
        <w:rPr>
          <w:rFonts w:eastAsia="Calibri"/>
          <w:sz w:val="24"/>
          <w:szCs w:val="24"/>
          <w:lang w:val="en-GB"/>
        </w:rPr>
      </w:pPr>
      <w:proofErr w:type="spellStart"/>
      <w:r w:rsidRPr="00482B51">
        <w:rPr>
          <w:rFonts w:eastAsia="Calibri"/>
          <w:sz w:val="24"/>
          <w:szCs w:val="24"/>
          <w:lang w:val="en-GB"/>
        </w:rPr>
        <w:t>На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основу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proofErr w:type="gramStart"/>
      <w:r w:rsidRPr="00482B51">
        <w:rPr>
          <w:rFonts w:eastAsia="Calibri"/>
          <w:sz w:val="24"/>
          <w:szCs w:val="24"/>
          <w:lang w:val="en-GB"/>
        </w:rPr>
        <w:t>члана</w:t>
      </w:r>
      <w:proofErr w:type="spellEnd"/>
      <w:r w:rsidRPr="00482B51">
        <w:rPr>
          <w:rFonts w:eastAsia="Calibri"/>
          <w:sz w:val="24"/>
          <w:szCs w:val="24"/>
          <w:lang w:val="sr-Cyrl-RS"/>
        </w:rPr>
        <w:t xml:space="preserve"> </w:t>
      </w:r>
      <w:r w:rsidRPr="00482B51">
        <w:rPr>
          <w:rFonts w:eastAsia="Calibri"/>
          <w:sz w:val="24"/>
          <w:szCs w:val="24"/>
          <w:lang w:val="en-GB"/>
        </w:rPr>
        <w:t xml:space="preserve"> </w:t>
      </w:r>
      <w:r w:rsidRPr="00482B51">
        <w:rPr>
          <w:rFonts w:eastAsia="Calibri"/>
          <w:sz w:val="24"/>
          <w:szCs w:val="24"/>
          <w:lang w:val="ru-RU"/>
        </w:rPr>
        <w:t>59</w:t>
      </w:r>
      <w:proofErr w:type="gramEnd"/>
      <w:r w:rsidRPr="00482B51">
        <w:rPr>
          <w:rFonts w:eastAsia="Calibri"/>
          <w:sz w:val="24"/>
          <w:szCs w:val="24"/>
          <w:lang w:val="ru-RU"/>
        </w:rPr>
        <w:t xml:space="preserve">. </w:t>
      </w:r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proofErr w:type="gramStart"/>
      <w:r w:rsidRPr="00482B51">
        <w:rPr>
          <w:rFonts w:eastAsia="Calibri"/>
          <w:sz w:val="24"/>
          <w:szCs w:val="24"/>
          <w:lang w:val="en-GB"/>
        </w:rPr>
        <w:t>став</w:t>
      </w:r>
      <w:proofErr w:type="spellEnd"/>
      <w:proofErr w:type="gramEnd"/>
      <w:r w:rsidRPr="00482B51">
        <w:rPr>
          <w:rFonts w:eastAsia="Calibri"/>
          <w:sz w:val="24"/>
          <w:szCs w:val="24"/>
          <w:lang w:val="en-GB"/>
        </w:rPr>
        <w:t xml:space="preserve"> </w:t>
      </w:r>
      <w:r w:rsidRPr="00482B51">
        <w:rPr>
          <w:rFonts w:eastAsia="Calibri"/>
          <w:sz w:val="24"/>
          <w:szCs w:val="24"/>
          <w:lang w:val="sr-Cyrl-RS"/>
        </w:rPr>
        <w:t>1</w:t>
      </w:r>
      <w:r w:rsidRPr="00482B51">
        <w:rPr>
          <w:rFonts w:eastAsia="Calibri"/>
          <w:sz w:val="24"/>
          <w:szCs w:val="24"/>
          <w:lang w:val="en-GB"/>
        </w:rPr>
        <w:t xml:space="preserve">. </w:t>
      </w:r>
      <w:proofErr w:type="spellStart"/>
      <w:proofErr w:type="gramStart"/>
      <w:r w:rsidRPr="00482B51">
        <w:rPr>
          <w:rFonts w:eastAsia="Calibri"/>
          <w:sz w:val="24"/>
          <w:szCs w:val="24"/>
          <w:lang w:val="en-GB"/>
        </w:rPr>
        <w:t>Закона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о </w:t>
      </w:r>
      <w:proofErr w:type="spellStart"/>
      <w:r w:rsidRPr="00482B51">
        <w:rPr>
          <w:rFonts w:eastAsia="Calibri"/>
          <w:sz w:val="24"/>
          <w:szCs w:val="24"/>
          <w:lang w:val="en-GB"/>
        </w:rPr>
        <w:t>локалној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самоуправи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(«</w:t>
      </w:r>
      <w:proofErr w:type="spellStart"/>
      <w:r w:rsidRPr="00482B51">
        <w:rPr>
          <w:rFonts w:eastAsia="Calibri"/>
          <w:sz w:val="24"/>
          <w:szCs w:val="24"/>
          <w:lang w:val="en-GB"/>
        </w:rPr>
        <w:t>Службени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гласник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Републике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Србије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» </w:t>
      </w:r>
      <w:proofErr w:type="spellStart"/>
      <w:r w:rsidRPr="00482B51">
        <w:rPr>
          <w:rFonts w:eastAsia="Calibri"/>
          <w:sz w:val="24"/>
          <w:szCs w:val="24"/>
          <w:lang w:val="en-GB"/>
        </w:rPr>
        <w:t>бр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. 129/2007, 83/2014 – </w:t>
      </w:r>
      <w:r w:rsidRPr="00482B51">
        <w:rPr>
          <w:rFonts w:eastAsia="Calibri"/>
          <w:sz w:val="24"/>
          <w:szCs w:val="24"/>
          <w:lang w:val="sr-Cyrl-RS"/>
        </w:rPr>
        <w:t>др. закон</w:t>
      </w:r>
      <w:r w:rsidRPr="00482B51">
        <w:rPr>
          <w:rFonts w:eastAsia="Calibri"/>
          <w:sz w:val="24"/>
          <w:szCs w:val="24"/>
          <w:lang w:val="en-GB"/>
        </w:rPr>
        <w:t xml:space="preserve">, 101/2016 - </w:t>
      </w:r>
      <w:bookmarkStart w:id="0" w:name="_GoBack"/>
      <w:bookmarkEnd w:id="0"/>
      <w:proofErr w:type="spellStart"/>
      <w:r w:rsidRPr="00482B51">
        <w:rPr>
          <w:rFonts w:eastAsia="Calibri"/>
          <w:sz w:val="24"/>
          <w:szCs w:val="24"/>
          <w:lang w:val="en-GB"/>
        </w:rPr>
        <w:t>др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. </w:t>
      </w:r>
      <w:proofErr w:type="spellStart"/>
      <w:r w:rsidRPr="00482B51">
        <w:rPr>
          <w:rFonts w:eastAsia="Calibri"/>
          <w:sz w:val="24"/>
          <w:szCs w:val="24"/>
          <w:lang w:val="en-GB"/>
        </w:rPr>
        <w:t>закон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r w:rsidRPr="00482B51">
        <w:rPr>
          <w:rFonts w:eastAsia="Calibri"/>
          <w:sz w:val="24"/>
          <w:szCs w:val="24"/>
          <w:lang w:val="sr-Cyrl-RS"/>
        </w:rPr>
        <w:t xml:space="preserve">и </w:t>
      </w:r>
      <w:r w:rsidRPr="00482B51">
        <w:rPr>
          <w:rFonts w:eastAsia="Calibri"/>
          <w:sz w:val="24"/>
          <w:szCs w:val="24"/>
          <w:lang w:val="en-GB"/>
        </w:rPr>
        <w:t xml:space="preserve">47/2018) и </w:t>
      </w:r>
      <w:proofErr w:type="spellStart"/>
      <w:r w:rsidRPr="00482B51">
        <w:rPr>
          <w:rFonts w:eastAsia="Calibri"/>
          <w:sz w:val="24"/>
          <w:szCs w:val="24"/>
          <w:lang w:val="en-GB"/>
        </w:rPr>
        <w:t>члана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40.</w:t>
      </w:r>
      <w:proofErr w:type="gramEnd"/>
      <w:r w:rsidRPr="00482B51">
        <w:rPr>
          <w:rFonts w:eastAsia="Calibri"/>
          <w:sz w:val="24"/>
          <w:szCs w:val="24"/>
          <w:lang w:val="en-GB"/>
        </w:rPr>
        <w:t xml:space="preserve"> </w:t>
      </w:r>
      <w:r w:rsidRPr="00482B51">
        <w:rPr>
          <w:rFonts w:eastAsia="Calibri"/>
          <w:sz w:val="24"/>
          <w:szCs w:val="24"/>
          <w:lang w:val="sr-Cyrl-RS"/>
        </w:rPr>
        <w:t>и чл</w:t>
      </w:r>
      <w:r w:rsidRPr="00482B51">
        <w:rPr>
          <w:rFonts w:eastAsia="Calibri"/>
          <w:sz w:val="24"/>
          <w:szCs w:val="24"/>
        </w:rPr>
        <w:t>a</w:t>
      </w:r>
      <w:r w:rsidRPr="00482B51">
        <w:rPr>
          <w:rFonts w:eastAsia="Calibri"/>
          <w:sz w:val="24"/>
          <w:szCs w:val="24"/>
          <w:lang w:val="sr-Cyrl-RS"/>
        </w:rPr>
        <w:t>на 85.</w:t>
      </w:r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proofErr w:type="gramStart"/>
      <w:r w:rsidRPr="00482B51">
        <w:rPr>
          <w:rFonts w:eastAsia="Calibri"/>
          <w:sz w:val="24"/>
          <w:szCs w:val="24"/>
          <w:lang w:val="en-GB"/>
        </w:rPr>
        <w:t>Статута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општине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Медвеђа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r w:rsidRPr="00482B51">
        <w:rPr>
          <w:rFonts w:eastAsia="Calibri"/>
          <w:sz w:val="24"/>
          <w:szCs w:val="24"/>
          <w:lang w:val="sr-Cyrl-RS"/>
        </w:rPr>
        <w:t>(</w:t>
      </w:r>
      <w:r w:rsidRPr="00482B51">
        <w:rPr>
          <w:rFonts w:eastAsia="Calibri"/>
          <w:sz w:val="24"/>
          <w:szCs w:val="24"/>
          <w:lang w:val="en-GB"/>
        </w:rPr>
        <w:t>«</w:t>
      </w:r>
      <w:proofErr w:type="spellStart"/>
      <w:r w:rsidRPr="00482B51">
        <w:rPr>
          <w:rFonts w:eastAsia="Calibri"/>
          <w:sz w:val="24"/>
          <w:szCs w:val="24"/>
          <w:lang w:val="en-GB"/>
        </w:rPr>
        <w:t>Службени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гласник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r w:rsidRPr="00482B51">
        <w:rPr>
          <w:rFonts w:eastAsia="Calibri"/>
          <w:sz w:val="24"/>
          <w:szCs w:val="24"/>
          <w:lang w:val="sr-Cyrl-RS"/>
        </w:rPr>
        <w:t>града</w:t>
      </w:r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Лесковац</w:t>
      </w:r>
      <w:proofErr w:type="spellEnd"/>
      <w:r w:rsidRPr="00482B51">
        <w:rPr>
          <w:rFonts w:eastAsia="Calibri"/>
          <w:sz w:val="24"/>
          <w:szCs w:val="24"/>
          <w:lang w:val="sr-Cyrl-RS"/>
        </w:rPr>
        <w:t>а</w:t>
      </w:r>
      <w:r w:rsidRPr="00482B51">
        <w:rPr>
          <w:rFonts w:eastAsia="Calibri"/>
          <w:sz w:val="24"/>
          <w:szCs w:val="24"/>
          <w:lang w:val="en-GB"/>
        </w:rPr>
        <w:t xml:space="preserve">» </w:t>
      </w:r>
      <w:proofErr w:type="spellStart"/>
      <w:r w:rsidRPr="00482B51">
        <w:rPr>
          <w:rFonts w:eastAsia="Calibri"/>
          <w:sz w:val="24"/>
          <w:szCs w:val="24"/>
          <w:lang w:val="en-GB"/>
        </w:rPr>
        <w:t>бр</w:t>
      </w:r>
      <w:proofErr w:type="spellEnd"/>
      <w:r w:rsidRPr="00482B51">
        <w:rPr>
          <w:rFonts w:eastAsia="Calibri"/>
          <w:sz w:val="24"/>
          <w:szCs w:val="24"/>
          <w:lang w:val="sr-Cyrl-RS"/>
        </w:rPr>
        <w:t>. 9/2019</w:t>
      </w:r>
      <w:r w:rsidRPr="00482B51">
        <w:rPr>
          <w:rFonts w:eastAsia="Calibri"/>
          <w:sz w:val="24"/>
          <w:szCs w:val="24"/>
          <w:lang w:val="en-GB"/>
        </w:rPr>
        <w:t>)</w:t>
      </w:r>
      <w:r>
        <w:rPr>
          <w:rFonts w:eastAsia="Calibri"/>
          <w:sz w:val="24"/>
          <w:szCs w:val="24"/>
          <w:lang w:val="sr-Cyrl-RS"/>
        </w:rPr>
        <w:t xml:space="preserve">, </w:t>
      </w:r>
      <w:proofErr w:type="spellStart"/>
      <w:r w:rsidRPr="00482B51">
        <w:rPr>
          <w:rFonts w:eastAsia="Calibri"/>
          <w:sz w:val="24"/>
          <w:szCs w:val="24"/>
          <w:lang w:val="en-GB"/>
        </w:rPr>
        <w:t>Скупштина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општине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Медвеђа</w:t>
      </w:r>
      <w:proofErr w:type="spellEnd"/>
      <w:r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на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седници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одржаној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r>
        <w:rPr>
          <w:rFonts w:eastAsia="Calibri"/>
          <w:sz w:val="24"/>
          <w:szCs w:val="24"/>
        </w:rPr>
        <w:t>14</w:t>
      </w:r>
      <w:r w:rsidRPr="00482B51">
        <w:rPr>
          <w:rFonts w:eastAsia="Calibri"/>
          <w:sz w:val="24"/>
          <w:szCs w:val="24"/>
          <w:lang w:val="sr-Cyrl-RS"/>
        </w:rPr>
        <w:t>.</w:t>
      </w:r>
      <w:proofErr w:type="gramEnd"/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 xml:space="preserve">новембра </w:t>
      </w:r>
      <w:r w:rsidRPr="00482B51">
        <w:rPr>
          <w:rFonts w:eastAsia="Calibri"/>
          <w:sz w:val="24"/>
          <w:szCs w:val="24"/>
          <w:lang w:val="en-GB"/>
        </w:rPr>
        <w:t>2019</w:t>
      </w:r>
      <w:r>
        <w:rPr>
          <w:rFonts w:eastAsia="Calibri"/>
          <w:sz w:val="24"/>
          <w:szCs w:val="24"/>
          <w:lang w:val="en-GB"/>
        </w:rPr>
        <w:t>.</w:t>
      </w:r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proofErr w:type="gramStart"/>
      <w:r w:rsidRPr="00482B51">
        <w:rPr>
          <w:rFonts w:eastAsia="Calibri"/>
          <w:sz w:val="24"/>
          <w:szCs w:val="24"/>
          <w:lang w:val="en-GB"/>
        </w:rPr>
        <w:t>године</w:t>
      </w:r>
      <w:proofErr w:type="spellEnd"/>
      <w:proofErr w:type="gramEnd"/>
      <w:r w:rsidRPr="00482B51">
        <w:rPr>
          <w:rFonts w:eastAsia="Calibri"/>
          <w:sz w:val="24"/>
          <w:szCs w:val="24"/>
          <w:lang w:val="en-GB"/>
        </w:rPr>
        <w:t xml:space="preserve">, </w:t>
      </w:r>
      <w:proofErr w:type="spellStart"/>
      <w:r w:rsidRPr="00482B51">
        <w:rPr>
          <w:rFonts w:eastAsia="Calibri"/>
          <w:sz w:val="24"/>
          <w:szCs w:val="24"/>
          <w:lang w:val="en-GB"/>
        </w:rPr>
        <w:t>доноси</w:t>
      </w:r>
      <w:proofErr w:type="spellEnd"/>
    </w:p>
    <w:p w:rsidR="00482B51" w:rsidRPr="00482B51" w:rsidRDefault="00482B51" w:rsidP="00482B51">
      <w:pPr>
        <w:spacing w:before="0" w:after="0"/>
        <w:rPr>
          <w:rFonts w:eastAsia="Calibri"/>
          <w:sz w:val="24"/>
          <w:szCs w:val="24"/>
          <w:lang w:val="en-GB"/>
        </w:rPr>
      </w:pPr>
    </w:p>
    <w:p w:rsidR="00482B51" w:rsidRPr="00482B51" w:rsidRDefault="00482B51" w:rsidP="00482B51">
      <w:pPr>
        <w:spacing w:before="0" w:after="0"/>
        <w:rPr>
          <w:rFonts w:eastAsia="Calibri"/>
          <w:sz w:val="24"/>
          <w:szCs w:val="24"/>
          <w:lang w:val="sr-Cyrl-RS"/>
        </w:rPr>
      </w:pPr>
    </w:p>
    <w:p w:rsidR="00482B51" w:rsidRPr="00482B51" w:rsidRDefault="00482B51" w:rsidP="00482B51">
      <w:pPr>
        <w:spacing w:before="0" w:after="0"/>
        <w:rPr>
          <w:rFonts w:eastAsia="Calibri"/>
          <w:sz w:val="24"/>
          <w:szCs w:val="24"/>
          <w:lang w:val="sr-Cyrl-RS"/>
        </w:rPr>
      </w:pPr>
    </w:p>
    <w:p w:rsidR="00482B51" w:rsidRPr="00482B51" w:rsidRDefault="00482B51" w:rsidP="00482B51">
      <w:pPr>
        <w:spacing w:before="0" w:after="0"/>
        <w:jc w:val="center"/>
        <w:rPr>
          <w:rFonts w:eastAsia="Calibri"/>
          <w:sz w:val="24"/>
          <w:szCs w:val="24"/>
          <w:lang w:val="en-GB"/>
        </w:rPr>
      </w:pPr>
      <w:r w:rsidRPr="00482B51">
        <w:rPr>
          <w:rFonts w:eastAsia="Calibri"/>
          <w:sz w:val="24"/>
          <w:szCs w:val="24"/>
          <w:lang w:val="sr-Cyrl-RS"/>
        </w:rPr>
        <w:t xml:space="preserve"> Одлуку о и</w:t>
      </w:r>
      <w:proofErr w:type="spellStart"/>
      <w:r w:rsidRPr="00482B51">
        <w:rPr>
          <w:rFonts w:eastAsia="Calibri"/>
          <w:sz w:val="24"/>
          <w:szCs w:val="24"/>
          <w:lang w:val="en-GB"/>
        </w:rPr>
        <w:t>змене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и </w:t>
      </w:r>
      <w:proofErr w:type="spellStart"/>
      <w:r w:rsidRPr="00482B51">
        <w:rPr>
          <w:rFonts w:eastAsia="Calibri"/>
          <w:sz w:val="24"/>
          <w:szCs w:val="24"/>
          <w:lang w:val="en-GB"/>
        </w:rPr>
        <w:t>допуне</w:t>
      </w:r>
      <w:proofErr w:type="spellEnd"/>
    </w:p>
    <w:p w:rsidR="00482B51" w:rsidRPr="00482B51" w:rsidRDefault="00482B51" w:rsidP="00482B51">
      <w:pPr>
        <w:spacing w:before="0" w:after="0"/>
        <w:jc w:val="center"/>
        <w:rPr>
          <w:rFonts w:eastAsia="Calibri"/>
          <w:sz w:val="24"/>
          <w:szCs w:val="24"/>
          <w:lang w:val="en-GB"/>
        </w:rPr>
      </w:pPr>
      <w:proofErr w:type="spellStart"/>
      <w:r w:rsidRPr="00482B51">
        <w:rPr>
          <w:rFonts w:eastAsia="Calibri"/>
          <w:sz w:val="24"/>
          <w:szCs w:val="24"/>
          <w:lang w:val="en-GB"/>
        </w:rPr>
        <w:t>Одлуке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о </w:t>
      </w:r>
      <w:proofErr w:type="spellStart"/>
      <w:r w:rsidRPr="00482B51">
        <w:rPr>
          <w:rFonts w:eastAsia="Calibri"/>
          <w:sz w:val="24"/>
          <w:szCs w:val="24"/>
          <w:lang w:val="en-GB"/>
        </w:rPr>
        <w:t>Општинској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управи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општине</w:t>
      </w:r>
      <w:proofErr w:type="spellEnd"/>
      <w:r w:rsidRPr="00482B51">
        <w:rPr>
          <w:rFonts w:eastAsia="Calibri"/>
          <w:sz w:val="24"/>
          <w:szCs w:val="24"/>
          <w:lang w:val="en-GB"/>
        </w:rPr>
        <w:t xml:space="preserve"> </w:t>
      </w:r>
      <w:proofErr w:type="spellStart"/>
      <w:r w:rsidRPr="00482B51">
        <w:rPr>
          <w:rFonts w:eastAsia="Calibri"/>
          <w:sz w:val="24"/>
          <w:szCs w:val="24"/>
          <w:lang w:val="en-GB"/>
        </w:rPr>
        <w:t>Медвеђа</w:t>
      </w:r>
      <w:proofErr w:type="spellEnd"/>
    </w:p>
    <w:p w:rsidR="00482B51" w:rsidRPr="00482B51" w:rsidRDefault="00482B51" w:rsidP="00482B51">
      <w:pPr>
        <w:spacing w:before="0" w:after="0"/>
        <w:rPr>
          <w:rFonts w:eastAsia="Calibri"/>
          <w:sz w:val="24"/>
          <w:szCs w:val="24"/>
          <w:lang w:val="en-GB"/>
        </w:rPr>
      </w:pPr>
    </w:p>
    <w:p w:rsidR="00482B51" w:rsidRPr="00482B51" w:rsidRDefault="00482B51" w:rsidP="00482B51">
      <w:pPr>
        <w:spacing w:before="0" w:after="0"/>
        <w:rPr>
          <w:rFonts w:eastAsia="Calibri"/>
          <w:color w:val="000000"/>
          <w:sz w:val="24"/>
          <w:szCs w:val="24"/>
          <w:lang w:val="en-GB"/>
        </w:rPr>
      </w:pPr>
    </w:p>
    <w:p w:rsidR="00482B51" w:rsidRPr="00482B51" w:rsidRDefault="00482B51" w:rsidP="00482B51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  <w:proofErr w:type="spellStart"/>
      <w:proofErr w:type="gramStart"/>
      <w:r w:rsidRPr="00482B51">
        <w:rPr>
          <w:rFonts w:eastAsia="Calibri"/>
          <w:sz w:val="24"/>
          <w:szCs w:val="24"/>
          <w:lang w:val="en-GB"/>
        </w:rPr>
        <w:t>Члан</w:t>
      </w:r>
      <w:proofErr w:type="spellEnd"/>
      <w:r w:rsidRPr="00482B51">
        <w:rPr>
          <w:rFonts w:eastAsia="Calibri"/>
          <w:sz w:val="24"/>
          <w:szCs w:val="24"/>
          <w:lang w:val="sr-Cyrl-RS"/>
        </w:rPr>
        <w:t xml:space="preserve"> </w:t>
      </w:r>
      <w:r w:rsidRPr="00482B51">
        <w:rPr>
          <w:rFonts w:eastAsia="Calibri"/>
          <w:sz w:val="24"/>
          <w:szCs w:val="24"/>
          <w:lang w:val="en-GB"/>
        </w:rPr>
        <w:t>1.</w:t>
      </w:r>
      <w:proofErr w:type="gramEnd"/>
      <w:r w:rsidRPr="00482B51">
        <w:rPr>
          <w:rFonts w:eastAsia="Calibri"/>
          <w:sz w:val="24"/>
          <w:szCs w:val="24"/>
          <w:lang w:val="sr-Cyrl-RS"/>
        </w:rPr>
        <w:t xml:space="preserve"> </w:t>
      </w:r>
    </w:p>
    <w:p w:rsidR="00482B51" w:rsidRPr="00482B51" w:rsidRDefault="00482B51" w:rsidP="00482B51">
      <w:pPr>
        <w:spacing w:before="0" w:after="0"/>
        <w:rPr>
          <w:rFonts w:eastAsia="Calibri"/>
          <w:sz w:val="24"/>
          <w:szCs w:val="24"/>
          <w:lang w:val="sr-Cyrl-RS"/>
        </w:rPr>
      </w:pPr>
    </w:p>
    <w:p w:rsidR="00482B51" w:rsidRPr="00482B51" w:rsidRDefault="00482B51" w:rsidP="00482B51">
      <w:pPr>
        <w:spacing w:before="0" w:after="0"/>
        <w:rPr>
          <w:rFonts w:eastAsia="Calibri"/>
          <w:sz w:val="24"/>
          <w:szCs w:val="24"/>
          <w:lang w:val="sr-Cyrl-RS"/>
        </w:rPr>
      </w:pPr>
      <w:r w:rsidRPr="00482B51">
        <w:rPr>
          <w:rFonts w:eastAsia="Calibri"/>
          <w:sz w:val="24"/>
          <w:szCs w:val="24"/>
          <w:lang w:val="sr-Cyrl-RS"/>
        </w:rPr>
        <w:t xml:space="preserve">             У Одлуци о општинској управи општине Медвеђа (</w:t>
      </w:r>
      <w:r>
        <w:rPr>
          <w:rFonts w:eastAsia="Calibri"/>
          <w:sz w:val="24"/>
          <w:szCs w:val="24"/>
          <w:lang w:val="sr-Cyrl-RS"/>
        </w:rPr>
        <w:t xml:space="preserve">„Службени гласник Града Лесковца“, број </w:t>
      </w:r>
      <w:r w:rsidRPr="00482B51">
        <w:rPr>
          <w:rFonts w:eastAsia="Calibri"/>
          <w:sz w:val="24"/>
          <w:szCs w:val="24"/>
          <w:lang w:val="sr-Cyrl-RS"/>
        </w:rPr>
        <w:t xml:space="preserve">15/17) (у даљем тексту Одлука) мења се члан 2. став 3. тако што се после речи „ улица“ брише реч </w:t>
      </w:r>
    </w:p>
    <w:p w:rsidR="00482B51" w:rsidRPr="00482B51" w:rsidRDefault="00482B51" w:rsidP="00482B51">
      <w:pPr>
        <w:spacing w:before="0" w:after="0"/>
        <w:rPr>
          <w:rFonts w:eastAsia="Calibri"/>
          <w:sz w:val="24"/>
          <w:szCs w:val="24"/>
          <w:lang w:val="sr-Cyrl-RS"/>
        </w:rPr>
      </w:pPr>
      <w:r w:rsidRPr="00482B51">
        <w:rPr>
          <w:rFonts w:eastAsia="Calibri"/>
          <w:sz w:val="24"/>
          <w:szCs w:val="24"/>
          <w:lang w:val="sr-Cyrl-RS"/>
        </w:rPr>
        <w:t>„ Јабланичка“ и уписују речи  „ Краља Милана“</w:t>
      </w:r>
      <w:r>
        <w:rPr>
          <w:rFonts w:eastAsia="Calibri"/>
          <w:sz w:val="24"/>
          <w:szCs w:val="24"/>
          <w:lang w:val="sr-Cyrl-RS"/>
        </w:rPr>
        <w:t>.</w:t>
      </w:r>
    </w:p>
    <w:p w:rsidR="00482B51" w:rsidRPr="00482B51" w:rsidRDefault="00482B51" w:rsidP="00482B51">
      <w:pPr>
        <w:spacing w:before="0" w:after="0"/>
        <w:rPr>
          <w:rFonts w:eastAsia="Calibri"/>
          <w:sz w:val="24"/>
          <w:szCs w:val="24"/>
          <w:lang w:val="sr-Cyrl-CS"/>
        </w:rPr>
      </w:pPr>
      <w:r w:rsidRPr="00482B51">
        <w:rPr>
          <w:rFonts w:eastAsia="Calibri"/>
          <w:sz w:val="24"/>
          <w:szCs w:val="24"/>
          <w:lang w:val="en-GB"/>
        </w:rPr>
        <w:t xml:space="preserve">  </w:t>
      </w:r>
    </w:p>
    <w:p w:rsidR="00482B51" w:rsidRPr="00482B51" w:rsidRDefault="00482B51" w:rsidP="00482B51">
      <w:pPr>
        <w:spacing w:before="0" w:after="0"/>
        <w:jc w:val="center"/>
        <w:rPr>
          <w:sz w:val="24"/>
          <w:szCs w:val="24"/>
          <w:lang w:val="sr-Cyrl-CS"/>
        </w:rPr>
      </w:pPr>
      <w:r w:rsidRPr="00482B51">
        <w:rPr>
          <w:sz w:val="24"/>
          <w:szCs w:val="24"/>
          <w:lang w:val="sr-Cyrl-CS"/>
        </w:rPr>
        <w:t>Члан 2.</w:t>
      </w:r>
    </w:p>
    <w:p w:rsidR="00482B51" w:rsidRPr="00482B51" w:rsidRDefault="00482B51" w:rsidP="00482B51">
      <w:pPr>
        <w:spacing w:before="0" w:after="0"/>
        <w:jc w:val="center"/>
        <w:rPr>
          <w:sz w:val="24"/>
          <w:szCs w:val="24"/>
          <w:lang w:val="sr-Cyrl-CS"/>
        </w:rPr>
      </w:pPr>
    </w:p>
    <w:p w:rsidR="00482B51" w:rsidRPr="00482B51" w:rsidRDefault="00482B51" w:rsidP="00482B51">
      <w:pPr>
        <w:spacing w:before="0" w:after="0"/>
        <w:rPr>
          <w:sz w:val="24"/>
          <w:szCs w:val="24"/>
          <w:lang w:val="sr-Cyrl-CS"/>
        </w:rPr>
      </w:pPr>
      <w:r w:rsidRPr="00482B51">
        <w:rPr>
          <w:sz w:val="24"/>
          <w:szCs w:val="24"/>
          <w:lang w:val="sr-Cyrl-CS"/>
        </w:rPr>
        <w:t xml:space="preserve">             Допуњује се члан 29. став 9. Одлуке тако што се после тачке на крају става уписују речи „Одељење  за општу управу обавља све послове у складу законом коју уређује бесплатну правну помоћ.“</w:t>
      </w:r>
    </w:p>
    <w:p w:rsidR="00482B51" w:rsidRPr="00482B51" w:rsidRDefault="00482B51" w:rsidP="00482B51">
      <w:pPr>
        <w:spacing w:before="0" w:after="0"/>
        <w:rPr>
          <w:sz w:val="24"/>
          <w:szCs w:val="24"/>
          <w:lang w:val="sr-Cyrl-RS"/>
        </w:rPr>
      </w:pPr>
      <w:r w:rsidRPr="00482B51">
        <w:rPr>
          <w:sz w:val="24"/>
          <w:szCs w:val="24"/>
          <w:lang w:val="sr-Cyrl-RS"/>
        </w:rPr>
        <w:t xml:space="preserve">            Допуњује се </w:t>
      </w:r>
      <w:r w:rsidRPr="00482B51">
        <w:rPr>
          <w:sz w:val="24"/>
          <w:szCs w:val="24"/>
          <w:lang w:val="sr-Latn-RS"/>
        </w:rPr>
        <w:t>чл</w:t>
      </w:r>
      <w:r w:rsidRPr="00482B51">
        <w:rPr>
          <w:sz w:val="24"/>
          <w:szCs w:val="24"/>
          <w:lang w:val="sr-Cyrl-RS"/>
        </w:rPr>
        <w:t xml:space="preserve">ан </w:t>
      </w:r>
      <w:r w:rsidRPr="00482B51">
        <w:rPr>
          <w:sz w:val="24"/>
          <w:szCs w:val="24"/>
          <w:lang w:val="sr-Latn-RS"/>
        </w:rPr>
        <w:t>2</w:t>
      </w:r>
      <w:r w:rsidRPr="00482B51">
        <w:rPr>
          <w:sz w:val="24"/>
          <w:szCs w:val="24"/>
          <w:lang w:val="sr-Cyrl-RS"/>
        </w:rPr>
        <w:t>9.</w:t>
      </w:r>
      <w:r w:rsidRPr="00482B51">
        <w:rPr>
          <w:sz w:val="24"/>
          <w:szCs w:val="24"/>
          <w:lang w:val="sr-Latn-RS"/>
        </w:rPr>
        <w:t xml:space="preserve"> став </w:t>
      </w:r>
      <w:r w:rsidRPr="00482B51">
        <w:rPr>
          <w:sz w:val="24"/>
          <w:szCs w:val="24"/>
          <w:lang w:val="sr-Cyrl-RS"/>
        </w:rPr>
        <w:t>19.</w:t>
      </w:r>
      <w:r w:rsidRPr="00482B51">
        <w:rPr>
          <w:sz w:val="24"/>
          <w:szCs w:val="24"/>
          <w:lang w:val="sr-Latn-RS"/>
        </w:rPr>
        <w:t xml:space="preserve"> Одлуке тако што се после </w:t>
      </w:r>
      <w:r w:rsidRPr="00482B51">
        <w:rPr>
          <w:sz w:val="24"/>
          <w:szCs w:val="24"/>
          <w:lang w:val="sr-Cyrl-RS"/>
        </w:rPr>
        <w:t xml:space="preserve">тачке на крају става уписују речи </w:t>
      </w:r>
      <w:r w:rsidRPr="00482B51">
        <w:rPr>
          <w:sz w:val="24"/>
          <w:szCs w:val="24"/>
          <w:lang w:val="sr-Latn-RS"/>
        </w:rPr>
        <w:t>„</w:t>
      </w:r>
      <w:r w:rsidRPr="00482B51">
        <w:rPr>
          <w:sz w:val="24"/>
          <w:szCs w:val="24"/>
          <w:lang w:val="sr-Cyrl-RS"/>
        </w:rPr>
        <w:t>Одељење обавља све административно-техничке и нормативно-правне послове</w:t>
      </w:r>
      <w:r w:rsidRPr="00482B51">
        <w:rPr>
          <w:sz w:val="24"/>
          <w:szCs w:val="24"/>
        </w:rPr>
        <w:t xml:space="preserve"> </w:t>
      </w:r>
      <w:r w:rsidRPr="00482B51">
        <w:rPr>
          <w:sz w:val="24"/>
          <w:szCs w:val="24"/>
          <w:lang w:val="sr-Cyrl-RS"/>
        </w:rPr>
        <w:t>за потребе Општинске управе општине Медвеђа за примену закона коју уређује електронску управу.</w:t>
      </w:r>
      <w:r w:rsidRPr="00482B51">
        <w:rPr>
          <w:sz w:val="24"/>
          <w:szCs w:val="24"/>
          <w:lang w:val="sr-Latn-RS"/>
        </w:rPr>
        <w:t>“</w:t>
      </w:r>
    </w:p>
    <w:p w:rsidR="00482B51" w:rsidRPr="00482B51" w:rsidRDefault="00482B51" w:rsidP="00482B51">
      <w:pPr>
        <w:spacing w:before="0" w:after="0"/>
        <w:rPr>
          <w:sz w:val="24"/>
          <w:szCs w:val="24"/>
          <w:lang w:val="sr-Cyrl-CS"/>
        </w:rPr>
      </w:pPr>
      <w:r w:rsidRPr="00482B51">
        <w:rPr>
          <w:sz w:val="24"/>
          <w:szCs w:val="24"/>
          <w:lang w:val="sr-Cyrl-CS"/>
        </w:rPr>
        <w:t xml:space="preserve">           Мења се члан 29. став 21. Одлуке тако што се  на крају првог реда  става после речи „односе на“ бришу речи „физичко обезбеђење објекта “ и уписују речи „ послове  сарадње и координације између Општинске управе општине Медвеђа и  уговорно ангажованих субјеката лиценцираних  за обављање делатности приватног обезбеђења који врше физичко обезбеђивање објекта седишта Општинске управе општине Медвеђа и које врше физичку, техничку и физичко-техничку заштиту објекта седишта као обавезно заштићеног објекта.“</w:t>
      </w:r>
    </w:p>
    <w:p w:rsidR="00482B51" w:rsidRPr="00482B51" w:rsidRDefault="00482B51" w:rsidP="00482B51">
      <w:pPr>
        <w:spacing w:before="0" w:after="0"/>
        <w:rPr>
          <w:sz w:val="24"/>
          <w:szCs w:val="24"/>
          <w:lang w:val="sr-Cyrl-CS"/>
        </w:rPr>
      </w:pPr>
    </w:p>
    <w:p w:rsidR="00482B51" w:rsidRPr="00482B51" w:rsidRDefault="00482B51" w:rsidP="00482B51">
      <w:pPr>
        <w:spacing w:before="0" w:after="0"/>
        <w:jc w:val="center"/>
        <w:rPr>
          <w:sz w:val="24"/>
          <w:szCs w:val="24"/>
          <w:lang w:val="sr-Cyrl-RS"/>
        </w:rPr>
      </w:pPr>
      <w:r w:rsidRPr="00482B51">
        <w:rPr>
          <w:sz w:val="24"/>
          <w:szCs w:val="24"/>
          <w:lang w:val="sr-Cyrl-RS"/>
        </w:rPr>
        <w:t>Члан 3.</w:t>
      </w:r>
    </w:p>
    <w:p w:rsidR="00482B51" w:rsidRPr="00482B51" w:rsidRDefault="00482B51" w:rsidP="00482B51">
      <w:pPr>
        <w:spacing w:before="0" w:after="0"/>
        <w:rPr>
          <w:sz w:val="24"/>
          <w:szCs w:val="24"/>
          <w:lang w:val="sr-Cyrl-CS"/>
        </w:rPr>
      </w:pPr>
    </w:p>
    <w:p w:rsidR="00482B51" w:rsidRPr="00482B51" w:rsidRDefault="00482B51" w:rsidP="00482B51">
      <w:pPr>
        <w:spacing w:before="0" w:after="0"/>
        <w:rPr>
          <w:sz w:val="24"/>
          <w:szCs w:val="24"/>
          <w:lang w:val="sr-Cyrl-CS"/>
        </w:rPr>
      </w:pPr>
      <w:r w:rsidRPr="00482B51">
        <w:rPr>
          <w:sz w:val="24"/>
          <w:szCs w:val="24"/>
          <w:lang w:val="sr-Cyrl-CS"/>
        </w:rPr>
        <w:tab/>
        <w:t xml:space="preserve">     Члан 35. став 2. Одлуке мења се и гласи  „У посебној организационој јединици Кабинету председника општине Медвеђа може се примити у радни однос на одређено време помоћник председника општине Медвеђа за  послове  локалне самоуправе  и то област привредног развоја, примарне здравствене заштите, безбедности, туризма, развоја локалне самоуправе, енергетике, рударства, заштите животне средине, социјалне заштите, културе, образовања, и других области које одреди преседник општине.“</w:t>
      </w:r>
    </w:p>
    <w:p w:rsidR="00482B51" w:rsidRPr="00482B51" w:rsidRDefault="00482B51" w:rsidP="00482B51">
      <w:pPr>
        <w:spacing w:before="0" w:after="0"/>
        <w:rPr>
          <w:sz w:val="24"/>
          <w:szCs w:val="24"/>
          <w:lang w:val="sr-Cyrl-CS"/>
        </w:rPr>
      </w:pPr>
      <w:r w:rsidRPr="00482B51">
        <w:rPr>
          <w:sz w:val="24"/>
          <w:szCs w:val="24"/>
          <w:lang w:val="sr-Cyrl-CS"/>
        </w:rPr>
        <w:t xml:space="preserve">               Члан 35. став 3. Одлуке мења се гласи: „Помоћник председника Општине Медвеђа иницира и учествују у изради и примени конкретних развојних програма и пројеката општине Медвеђа, такође обавља све активности на праћењу рада Општинске управе, јавних предузећа, установа, државних органа и организација, привредних субјеката и физичких лица </w:t>
      </w:r>
      <w:r w:rsidRPr="00482B51">
        <w:rPr>
          <w:sz w:val="24"/>
          <w:szCs w:val="24"/>
          <w:lang w:val="sr-Cyrl-CS"/>
        </w:rPr>
        <w:lastRenderedPageBreak/>
        <w:t>који се тичу израде, усвајања и примени програма и пројеката општине Медвеђа у вези са областима за које је постављен и врши и друге послове по налогу председника општине</w:t>
      </w:r>
      <w:r w:rsidRPr="00482B51">
        <w:rPr>
          <w:sz w:val="24"/>
          <w:szCs w:val="24"/>
        </w:rPr>
        <w:t>.</w:t>
      </w:r>
      <w:r w:rsidRPr="00482B51">
        <w:rPr>
          <w:sz w:val="24"/>
          <w:szCs w:val="24"/>
          <w:lang w:val="sr-Cyrl-CS"/>
        </w:rPr>
        <w:t>“</w:t>
      </w:r>
    </w:p>
    <w:p w:rsidR="00482B51" w:rsidRPr="00482B51" w:rsidRDefault="00482B51" w:rsidP="00482B51">
      <w:pPr>
        <w:spacing w:before="0" w:after="0"/>
        <w:rPr>
          <w:sz w:val="24"/>
          <w:szCs w:val="24"/>
          <w:lang w:val="sr-Cyrl-CS"/>
        </w:rPr>
      </w:pPr>
    </w:p>
    <w:p w:rsidR="00482B51" w:rsidRPr="00482B51" w:rsidRDefault="00482B51" w:rsidP="00482B51">
      <w:pPr>
        <w:spacing w:before="0" w:after="0"/>
        <w:jc w:val="center"/>
        <w:rPr>
          <w:sz w:val="24"/>
          <w:szCs w:val="24"/>
          <w:lang w:val="sr-Cyrl-CS"/>
        </w:rPr>
      </w:pPr>
      <w:r w:rsidRPr="00482B51">
        <w:rPr>
          <w:sz w:val="24"/>
          <w:szCs w:val="24"/>
          <w:lang w:val="sr-Cyrl-CS"/>
        </w:rPr>
        <w:t xml:space="preserve">Члан </w:t>
      </w:r>
      <w:r w:rsidRPr="00482B51">
        <w:rPr>
          <w:sz w:val="24"/>
          <w:szCs w:val="24"/>
          <w:lang w:val="sr-Cyrl-RS"/>
        </w:rPr>
        <w:t>4</w:t>
      </w:r>
      <w:r w:rsidRPr="00482B51">
        <w:rPr>
          <w:sz w:val="24"/>
          <w:szCs w:val="24"/>
          <w:lang w:val="sr-Cyrl-CS"/>
        </w:rPr>
        <w:t>.</w:t>
      </w:r>
    </w:p>
    <w:p w:rsidR="00482B51" w:rsidRPr="00482B51" w:rsidRDefault="00482B51" w:rsidP="00482B51">
      <w:pPr>
        <w:spacing w:before="0" w:after="0"/>
        <w:jc w:val="center"/>
        <w:rPr>
          <w:sz w:val="24"/>
          <w:szCs w:val="24"/>
          <w:lang w:val="sr-Cyrl-CS"/>
        </w:rPr>
      </w:pPr>
    </w:p>
    <w:p w:rsidR="00482B51" w:rsidRPr="00482B51" w:rsidRDefault="00482B51" w:rsidP="00482B51">
      <w:pPr>
        <w:spacing w:before="0" w:after="0"/>
        <w:ind w:firstLine="720"/>
        <w:rPr>
          <w:sz w:val="24"/>
          <w:szCs w:val="24"/>
          <w:lang w:val="sr-Cyrl-CS"/>
        </w:rPr>
      </w:pPr>
      <w:r w:rsidRPr="00482B51">
        <w:rPr>
          <w:sz w:val="24"/>
          <w:szCs w:val="24"/>
          <w:lang w:val="sr-Cyrl-CS"/>
        </w:rPr>
        <w:t>У свему осталом Одлука остаје непромењена.</w:t>
      </w:r>
    </w:p>
    <w:p w:rsidR="00482B51" w:rsidRPr="00482B51" w:rsidRDefault="00482B51" w:rsidP="00482B51">
      <w:pPr>
        <w:spacing w:before="0" w:after="0"/>
        <w:rPr>
          <w:sz w:val="24"/>
          <w:szCs w:val="24"/>
          <w:lang w:val="sr-Cyrl-CS"/>
        </w:rPr>
      </w:pPr>
      <w:r w:rsidRPr="00482B51">
        <w:rPr>
          <w:sz w:val="24"/>
          <w:szCs w:val="24"/>
          <w:lang w:val="sr-Cyrl-CS"/>
        </w:rPr>
        <w:t xml:space="preserve">            Одлуку  објавити  у ''Службеном гласнику града Лесковац''.</w:t>
      </w:r>
    </w:p>
    <w:p w:rsidR="00482B51" w:rsidRPr="00482B51" w:rsidRDefault="00482B51" w:rsidP="00482B51">
      <w:pPr>
        <w:spacing w:before="0" w:after="0"/>
        <w:rPr>
          <w:sz w:val="24"/>
          <w:szCs w:val="24"/>
          <w:lang w:val="sr-Cyrl-CS"/>
        </w:rPr>
      </w:pPr>
    </w:p>
    <w:p w:rsidR="00482B51" w:rsidRPr="00482B51" w:rsidRDefault="00482B51" w:rsidP="00482B51">
      <w:pPr>
        <w:spacing w:before="0" w:after="0"/>
        <w:jc w:val="center"/>
        <w:rPr>
          <w:sz w:val="24"/>
          <w:szCs w:val="24"/>
          <w:lang w:val="sr-Cyrl-CS"/>
        </w:rPr>
      </w:pPr>
      <w:r w:rsidRPr="00482B51">
        <w:rPr>
          <w:sz w:val="24"/>
          <w:szCs w:val="24"/>
          <w:lang w:val="sr-Cyrl-CS"/>
        </w:rPr>
        <w:t xml:space="preserve">Члан </w:t>
      </w:r>
      <w:r w:rsidRPr="00482B51">
        <w:rPr>
          <w:sz w:val="24"/>
          <w:szCs w:val="24"/>
          <w:lang w:val="sr-Cyrl-RS"/>
        </w:rPr>
        <w:t>5</w:t>
      </w:r>
      <w:r w:rsidRPr="00482B51">
        <w:rPr>
          <w:sz w:val="24"/>
          <w:szCs w:val="24"/>
          <w:lang w:val="sr-Cyrl-CS"/>
        </w:rPr>
        <w:t>.</w:t>
      </w:r>
    </w:p>
    <w:p w:rsidR="00482B51" w:rsidRPr="00482B51" w:rsidRDefault="00482B51" w:rsidP="00482B51">
      <w:pPr>
        <w:spacing w:before="0" w:after="0"/>
        <w:jc w:val="center"/>
        <w:rPr>
          <w:sz w:val="24"/>
          <w:szCs w:val="24"/>
          <w:lang w:val="sr-Cyrl-CS"/>
        </w:rPr>
      </w:pPr>
    </w:p>
    <w:p w:rsidR="00482B51" w:rsidRPr="00482B51" w:rsidRDefault="00482B51" w:rsidP="00482B51">
      <w:pPr>
        <w:spacing w:before="0" w:after="0"/>
        <w:rPr>
          <w:sz w:val="24"/>
          <w:szCs w:val="24"/>
          <w:lang w:val="sr-Cyrl-CS"/>
        </w:rPr>
      </w:pPr>
      <w:r w:rsidRPr="00482B51">
        <w:rPr>
          <w:sz w:val="24"/>
          <w:szCs w:val="24"/>
          <w:lang w:val="sr-Cyrl-CS"/>
        </w:rPr>
        <w:tab/>
        <w:t>Одлука ступа на снагу осмог дана од дана објављивања  у ''Службеном гласнику града Лесковац''.</w:t>
      </w:r>
    </w:p>
    <w:p w:rsidR="00482B51" w:rsidRPr="00482B51" w:rsidRDefault="00482B51" w:rsidP="00482B51">
      <w:pPr>
        <w:spacing w:before="0" w:after="0"/>
        <w:rPr>
          <w:sz w:val="24"/>
          <w:szCs w:val="24"/>
          <w:lang w:val="sr-Cyrl-CS"/>
        </w:rPr>
      </w:pPr>
      <w:r w:rsidRPr="00482B51">
        <w:rPr>
          <w:sz w:val="24"/>
          <w:szCs w:val="24"/>
          <w:lang w:val="sr-Cyrl-CS"/>
        </w:rPr>
        <w:t xml:space="preserve">  </w:t>
      </w:r>
    </w:p>
    <w:p w:rsidR="00482B51" w:rsidRPr="00482B51" w:rsidRDefault="00482B51" w:rsidP="00482B51">
      <w:pPr>
        <w:spacing w:before="0" w:after="0"/>
        <w:jc w:val="left"/>
        <w:rPr>
          <w:sz w:val="24"/>
          <w:szCs w:val="24"/>
          <w:lang w:val="sr-Cyrl-CS"/>
        </w:rPr>
      </w:pPr>
    </w:p>
    <w:p w:rsidR="00482B51" w:rsidRPr="00482B51" w:rsidRDefault="00482B51" w:rsidP="00482B51">
      <w:pPr>
        <w:spacing w:before="0" w:after="0"/>
        <w:jc w:val="left"/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rPr>
          <w:sz w:val="24"/>
          <w:szCs w:val="24"/>
          <w:lang w:val="sr-Cyrl-CS"/>
        </w:rPr>
      </w:pPr>
    </w:p>
    <w:p w:rsidR="00BE7C9E" w:rsidRPr="00BE7C9E" w:rsidRDefault="00BE7C9E" w:rsidP="00BE7C9E">
      <w:pPr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СКУПШТИНА ОПШТИНЕ МЕДВЕЂА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</w:t>
      </w:r>
      <w:r w:rsidR="00482B51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Број: 06-</w:t>
      </w:r>
      <w:r w:rsidR="00482B51">
        <w:rPr>
          <w:sz w:val="24"/>
          <w:szCs w:val="24"/>
          <w:lang w:val="sr-Cyrl-CS"/>
        </w:rPr>
        <w:t>50</w:t>
      </w:r>
      <w:r w:rsidRPr="00BE7C9E">
        <w:rPr>
          <w:sz w:val="24"/>
          <w:szCs w:val="24"/>
          <w:lang w:val="sr-Cyrl-CS"/>
        </w:rPr>
        <w:t>/2019</w:t>
      </w:r>
      <w:r>
        <w:rPr>
          <w:sz w:val="24"/>
          <w:szCs w:val="24"/>
          <w:lang w:val="sr-Cyrl-CS"/>
        </w:rPr>
        <w:t>/</w:t>
      </w:r>
      <w:r w:rsidR="00482B51">
        <w:rPr>
          <w:sz w:val="24"/>
          <w:szCs w:val="24"/>
          <w:lang w:val="sr-Cyrl-CS"/>
        </w:rPr>
        <w:t>5</w:t>
      </w:r>
    </w:p>
    <w:p w:rsid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 xml:space="preserve">У Медвеђи, </w:t>
      </w:r>
      <w:r w:rsidR="008F71FC">
        <w:rPr>
          <w:sz w:val="24"/>
          <w:szCs w:val="24"/>
          <w:lang w:val="sr-Cyrl-CS"/>
        </w:rPr>
        <w:t>1</w:t>
      </w:r>
      <w:r w:rsidR="00482B51">
        <w:rPr>
          <w:sz w:val="24"/>
          <w:szCs w:val="24"/>
          <w:lang w:val="sr-Cyrl-CS"/>
        </w:rPr>
        <w:t>4</w:t>
      </w:r>
      <w:r w:rsidR="008F71FC">
        <w:rPr>
          <w:sz w:val="24"/>
          <w:szCs w:val="24"/>
          <w:lang w:val="sr-Cyrl-CS"/>
        </w:rPr>
        <w:t xml:space="preserve">. </w:t>
      </w:r>
      <w:r w:rsidR="00482B51">
        <w:rPr>
          <w:sz w:val="24"/>
          <w:szCs w:val="24"/>
          <w:lang w:val="sr-Cyrl-CS"/>
        </w:rPr>
        <w:t xml:space="preserve">новембра </w:t>
      </w:r>
      <w:r w:rsidR="008F71FC">
        <w:rPr>
          <w:sz w:val="24"/>
          <w:szCs w:val="24"/>
          <w:lang w:val="sr-Cyrl-CS"/>
        </w:rPr>
        <w:t>2019</w:t>
      </w:r>
      <w:r w:rsidR="00482B51">
        <w:rPr>
          <w:sz w:val="24"/>
          <w:szCs w:val="24"/>
          <w:lang w:val="sr-Cyrl-CS"/>
        </w:rPr>
        <w:t>.године</w:t>
      </w:r>
    </w:p>
    <w:p w:rsidR="00482B51" w:rsidRDefault="00482B51" w:rsidP="00BE7C9E">
      <w:pPr>
        <w:jc w:val="center"/>
        <w:rPr>
          <w:sz w:val="24"/>
          <w:szCs w:val="24"/>
          <w:lang w:val="sr-Cyrl-CS"/>
        </w:rPr>
      </w:pPr>
    </w:p>
    <w:p w:rsidR="00CF28DA" w:rsidRPr="00BE7C9E" w:rsidRDefault="00CF28DA" w:rsidP="00BE7C9E">
      <w:pPr>
        <w:jc w:val="center"/>
        <w:rPr>
          <w:sz w:val="24"/>
          <w:szCs w:val="24"/>
          <w:lang w:val="sr-Cyrl-CS"/>
        </w:rPr>
      </w:pPr>
    </w:p>
    <w:p w:rsidR="00CF28DA" w:rsidRDefault="00CF28DA" w:rsidP="00CF28DA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</w:t>
      </w:r>
      <w:r w:rsidR="00BE7C9E" w:rsidRPr="00BE7C9E">
        <w:rPr>
          <w:sz w:val="24"/>
          <w:szCs w:val="24"/>
          <w:lang w:val="sr-Cyrl-CS"/>
        </w:rPr>
        <w:t>ПРЕДСЕДНИК</w:t>
      </w:r>
      <w:r w:rsidR="008F71FC">
        <w:rPr>
          <w:sz w:val="24"/>
          <w:szCs w:val="24"/>
          <w:lang w:val="sr-Cyrl-CS"/>
        </w:rPr>
        <w:t>,</w:t>
      </w:r>
    </w:p>
    <w:p w:rsidR="00BE7C9E" w:rsidRPr="008F71FC" w:rsidRDefault="00BE7C9E" w:rsidP="00CF28DA">
      <w:pPr>
        <w:ind w:left="5670"/>
        <w:rPr>
          <w:sz w:val="24"/>
          <w:szCs w:val="24"/>
          <w:lang w:val="sr-Cyrl-CS"/>
        </w:rPr>
      </w:pPr>
      <w:proofErr w:type="gramStart"/>
      <w:r w:rsidRPr="00BE7C9E">
        <w:rPr>
          <w:sz w:val="24"/>
          <w:szCs w:val="24"/>
        </w:rPr>
        <w:t>M</w:t>
      </w:r>
      <w:r w:rsidR="008F71FC">
        <w:rPr>
          <w:sz w:val="24"/>
          <w:szCs w:val="24"/>
          <w:lang w:val="sr-Cyrl-CS"/>
        </w:rPr>
        <w:t>илан</w:t>
      </w:r>
      <w:r w:rsidR="00CF28DA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Стевановић</w:t>
      </w:r>
      <w:r w:rsidR="008F71FC">
        <w:rPr>
          <w:sz w:val="24"/>
          <w:szCs w:val="24"/>
          <w:lang w:val="sr-Cyrl-CS"/>
        </w:rPr>
        <w:t>, струк.менаџ.</w:t>
      </w:r>
      <w:proofErr w:type="gramEnd"/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FF" w:rsidRDefault="00F776FF" w:rsidP="001B6DB1">
      <w:pPr>
        <w:pStyle w:val="TableText"/>
      </w:pPr>
      <w:r>
        <w:separator/>
      </w:r>
    </w:p>
  </w:endnote>
  <w:endnote w:type="continuationSeparator" w:id="0">
    <w:p w:rsidR="00F776FF" w:rsidRDefault="00F776FF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A670B1" w:rsidRPr="00FD654D">
      <w:rPr>
        <w:rStyle w:val="PageNumber"/>
      </w:rPr>
      <w:fldChar w:fldCharType="separate"/>
    </w:r>
    <w:r w:rsidR="0081496F">
      <w:rPr>
        <w:rStyle w:val="PageNumber"/>
        <w:noProof/>
      </w:rPr>
      <w:t>2</w:t>
    </w:r>
    <w:r w:rsidR="00A670B1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A670B1" w:rsidRPr="00FD654D">
      <w:rPr>
        <w:rStyle w:val="PageNumber"/>
      </w:rPr>
      <w:fldChar w:fldCharType="separate"/>
    </w:r>
    <w:r w:rsidR="0081496F">
      <w:rPr>
        <w:rStyle w:val="PageNumber"/>
        <w:noProof/>
      </w:rPr>
      <w:t>2</w:t>
    </w:r>
    <w:r w:rsidR="00A670B1"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FF" w:rsidRDefault="00F776FF" w:rsidP="001B6DB1">
      <w:pPr>
        <w:pStyle w:val="TableText"/>
      </w:pPr>
      <w:r>
        <w:separator/>
      </w:r>
    </w:p>
  </w:footnote>
  <w:footnote w:type="continuationSeparator" w:id="0">
    <w:p w:rsidR="00F776FF" w:rsidRDefault="00F776FF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9E" w:rsidRPr="00BE7C9E" w:rsidRDefault="00BE7C9E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7871"/>
    <w:rsid w:val="0045448F"/>
    <w:rsid w:val="00467C06"/>
    <w:rsid w:val="00482B51"/>
    <w:rsid w:val="004A5A24"/>
    <w:rsid w:val="004A727C"/>
    <w:rsid w:val="004B1BB8"/>
    <w:rsid w:val="004C7E56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1496F"/>
    <w:rsid w:val="008448FD"/>
    <w:rsid w:val="00861E99"/>
    <w:rsid w:val="008D6E9D"/>
    <w:rsid w:val="008F71FC"/>
    <w:rsid w:val="00914A89"/>
    <w:rsid w:val="00933B81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B1DE5"/>
    <w:rsid w:val="00AC0434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776FF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20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6</cp:revision>
  <cp:lastPrinted>2019-11-20T10:43:00Z</cp:lastPrinted>
  <dcterms:created xsi:type="dcterms:W3CDTF">2018-07-27T09:19:00Z</dcterms:created>
  <dcterms:modified xsi:type="dcterms:W3CDTF">2019-11-20T10:43:00Z</dcterms:modified>
</cp:coreProperties>
</file>