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8" w:rsidRDefault="004B1BB8" w:rsidP="00A4702F">
      <w:pPr>
        <w:rPr>
          <w:lang w:val="sr-Cyrl-RS"/>
        </w:rPr>
      </w:pPr>
    </w:p>
    <w:p w:rsidR="00362020" w:rsidRDefault="00362020" w:rsidP="00A4702F">
      <w:pPr>
        <w:rPr>
          <w:lang w:val="sr-Cyrl-RS"/>
        </w:rPr>
      </w:pPr>
    </w:p>
    <w:p w:rsidR="00362020" w:rsidRPr="003F3EF8" w:rsidRDefault="00362020" w:rsidP="00362020">
      <w:pPr>
        <w:spacing w:before="0"/>
        <w:ind w:firstLine="567"/>
        <w:rPr>
          <w:rFonts w:eastAsia="Calibri"/>
          <w:sz w:val="24"/>
          <w:szCs w:val="24"/>
          <w:lang w:val="sr-Cyrl-RS"/>
        </w:rPr>
      </w:pPr>
      <w:proofErr w:type="gramStart"/>
      <w:r w:rsidRPr="003F3EF8">
        <w:rPr>
          <w:rFonts w:eastAsia="Calibri"/>
          <w:sz w:val="24"/>
          <w:szCs w:val="24"/>
        </w:rPr>
        <w:t>На основу члана 2.</w:t>
      </w:r>
      <w:proofErr w:type="gramEnd"/>
      <w:r w:rsidRPr="003F3EF8">
        <w:rPr>
          <w:rFonts w:eastAsia="Calibri"/>
          <w:sz w:val="24"/>
          <w:szCs w:val="24"/>
        </w:rPr>
        <w:t xml:space="preserve"> 4. </w:t>
      </w:r>
      <w:proofErr w:type="gramStart"/>
      <w:r w:rsidRPr="003F3EF8">
        <w:rPr>
          <w:rFonts w:eastAsia="Calibri"/>
          <w:sz w:val="24"/>
          <w:szCs w:val="24"/>
        </w:rPr>
        <w:t>и</w:t>
      </w:r>
      <w:proofErr w:type="gramEnd"/>
      <w:r w:rsidRPr="003F3EF8">
        <w:rPr>
          <w:rFonts w:eastAsia="Calibri"/>
          <w:sz w:val="24"/>
          <w:szCs w:val="24"/>
        </w:rPr>
        <w:t xml:space="preserve"> 13. </w:t>
      </w:r>
      <w:proofErr w:type="gramStart"/>
      <w:r w:rsidRPr="003F3EF8">
        <w:rPr>
          <w:rFonts w:eastAsia="Calibri"/>
          <w:sz w:val="24"/>
          <w:szCs w:val="24"/>
        </w:rPr>
        <w:t>Закона о комуналним делатностима ("Службени гласник РС", бр. 88/11, 104/16 и 95/18), члана 20.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и</w:t>
      </w:r>
      <w:proofErr w:type="gramEnd"/>
      <w:r w:rsidRPr="003F3EF8">
        <w:rPr>
          <w:rFonts w:eastAsia="Calibri"/>
          <w:sz w:val="24"/>
          <w:szCs w:val="24"/>
        </w:rPr>
        <w:t xml:space="preserve"> 32. </w:t>
      </w:r>
      <w:proofErr w:type="gramStart"/>
      <w:r w:rsidRPr="003F3EF8">
        <w:rPr>
          <w:rFonts w:eastAsia="Calibri"/>
          <w:sz w:val="24"/>
          <w:szCs w:val="24"/>
        </w:rPr>
        <w:t>Закона о локалној самоуправи („Службени гласник РС“, бр. 129/07, 83/14-др. закон, 101/16-др. з</w:t>
      </w:r>
      <w:r w:rsidR="0035120C">
        <w:rPr>
          <w:rFonts w:eastAsia="Calibri"/>
          <w:sz w:val="24"/>
          <w:szCs w:val="24"/>
        </w:rPr>
        <w:t>акон и 47/18), члана 14д.</w:t>
      </w:r>
      <w:proofErr w:type="gramEnd"/>
      <w:r w:rsidR="0035120C">
        <w:rPr>
          <w:rFonts w:eastAsia="Calibri"/>
          <w:sz w:val="24"/>
          <w:szCs w:val="24"/>
        </w:rPr>
        <w:t xml:space="preserve"> </w:t>
      </w:r>
      <w:proofErr w:type="gramStart"/>
      <w:r w:rsidR="0035120C">
        <w:rPr>
          <w:rFonts w:eastAsia="Calibri"/>
          <w:sz w:val="24"/>
          <w:szCs w:val="24"/>
        </w:rPr>
        <w:t>и</w:t>
      </w:r>
      <w:proofErr w:type="gramEnd"/>
      <w:r w:rsidR="0035120C">
        <w:rPr>
          <w:rFonts w:eastAsia="Calibri"/>
          <w:sz w:val="24"/>
          <w:szCs w:val="24"/>
        </w:rPr>
        <w:t xml:space="preserve"> 14ђ</w:t>
      </w:r>
      <w:r w:rsidR="0035120C">
        <w:rPr>
          <w:rFonts w:eastAsia="Calibri"/>
          <w:sz w:val="24"/>
          <w:szCs w:val="24"/>
          <w:lang w:val="sr-Cyrl-RS"/>
        </w:rPr>
        <w:t xml:space="preserve">, </w:t>
      </w:r>
      <w:r w:rsidRPr="003F3EF8">
        <w:rPr>
          <w:rFonts w:eastAsia="Calibri"/>
          <w:sz w:val="24"/>
          <w:szCs w:val="24"/>
        </w:rPr>
        <w:t>Уредбе о начину и условима за отпочињање обављања комуналних делатности (''Службени гласник РС'', бр. 13/18, 66/18 и 51/19) и члана 40</w:t>
      </w:r>
      <w:r>
        <w:rPr>
          <w:rFonts w:eastAsia="Calibri"/>
          <w:sz w:val="24"/>
          <w:szCs w:val="24"/>
          <w:lang w:val="sr-Cyrl-RS"/>
        </w:rPr>
        <w:t>.</w:t>
      </w:r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Статута општине Meдвеђа („Службени гласник града Лесковца“, број 9/2019</w:t>
      </w:r>
      <w:r>
        <w:rPr>
          <w:rFonts w:eastAsia="Calibri"/>
          <w:sz w:val="24"/>
          <w:szCs w:val="24"/>
          <w:lang w:val="sr-Cyrl-RS"/>
        </w:rPr>
        <w:t xml:space="preserve"> и 35/2020</w:t>
      </w:r>
      <w:r w:rsidRPr="003F3EF8">
        <w:rPr>
          <w:rFonts w:eastAsia="Calibri"/>
          <w:sz w:val="24"/>
          <w:szCs w:val="24"/>
        </w:rPr>
        <w:t>)</w:t>
      </w:r>
      <w:r w:rsidR="0035120C">
        <w:rPr>
          <w:rFonts w:eastAsia="Calibri"/>
          <w:sz w:val="24"/>
          <w:szCs w:val="24"/>
          <w:lang w:val="sr-Cyrl-RS"/>
        </w:rPr>
        <w:t xml:space="preserve"> </w:t>
      </w:r>
      <w:r w:rsidRPr="003F3EF8">
        <w:rPr>
          <w:rFonts w:eastAsia="Calibri"/>
          <w:sz w:val="24"/>
          <w:szCs w:val="24"/>
        </w:rPr>
        <w:t xml:space="preserve">Скупштина општине Медвеђа на седници одржаној дана </w:t>
      </w:r>
      <w:r>
        <w:rPr>
          <w:rFonts w:eastAsia="Calibri"/>
          <w:sz w:val="24"/>
          <w:szCs w:val="24"/>
          <w:lang w:val="sr-Cyrl-RS"/>
        </w:rPr>
        <w:t>20.</w:t>
      </w:r>
      <w:proofErr w:type="gramEnd"/>
      <w:r w:rsidR="0035120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март </w:t>
      </w:r>
      <w:r w:rsidRPr="003F3EF8">
        <w:rPr>
          <w:rFonts w:eastAsia="Calibri"/>
          <w:sz w:val="24"/>
          <w:szCs w:val="24"/>
        </w:rPr>
        <w:t xml:space="preserve">2023. </w:t>
      </w:r>
      <w:proofErr w:type="gramStart"/>
      <w:r w:rsidRPr="003F3EF8">
        <w:rPr>
          <w:rFonts w:eastAsia="Calibri"/>
          <w:sz w:val="24"/>
          <w:szCs w:val="24"/>
        </w:rPr>
        <w:t>године</w:t>
      </w:r>
      <w:proofErr w:type="gramEnd"/>
      <w:r w:rsidRPr="003F3EF8">
        <w:rPr>
          <w:rFonts w:eastAsia="Calibri"/>
          <w:sz w:val="24"/>
          <w:szCs w:val="24"/>
        </w:rPr>
        <w:t>,  дон</w:t>
      </w:r>
      <w:r w:rsidRPr="003F3EF8">
        <w:rPr>
          <w:rFonts w:eastAsia="Calibri"/>
          <w:sz w:val="24"/>
          <w:szCs w:val="24"/>
          <w:lang w:val="sr-Cyrl-RS"/>
        </w:rPr>
        <w:t>оси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ОДЛУКУ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О ОДРЖАВАЊУ ПУТЕВА И УЛИЦА НА ТЕРИТОРИЈИ ОПШТИНЕ МЕДВЕЂА 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I ОСНОВНЕ ОДРЕДБЕ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Овом одлуком уређује се управљање, одржавање, заштита и развој локалних и некатегорисаних путева и улица на територији општине Медвеђа, права и обавезе корисника комуналне услуге и вршилаца ове комуналне делатности и друга питања од значаја за обављање ове комуналне делатности.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Општински пут је јавни пут који саобраћајн</w:t>
      </w:r>
      <w:r w:rsidR="0035120C">
        <w:rPr>
          <w:rFonts w:eastAsia="Calibri"/>
          <w:sz w:val="24"/>
          <w:szCs w:val="24"/>
        </w:rPr>
        <w:t xml:space="preserve">о повезује територију општине, </w:t>
      </w:r>
      <w:r w:rsidRPr="003F3EF8">
        <w:rPr>
          <w:rFonts w:eastAsia="Calibri"/>
          <w:sz w:val="24"/>
          <w:szCs w:val="24"/>
        </w:rPr>
        <w:t xml:space="preserve">као </w:t>
      </w:r>
      <w:proofErr w:type="gramStart"/>
      <w:r w:rsidRPr="003F3EF8">
        <w:rPr>
          <w:rFonts w:eastAsia="Calibri"/>
          <w:sz w:val="24"/>
          <w:szCs w:val="24"/>
        </w:rPr>
        <w:t>и  територију</w:t>
      </w:r>
      <w:proofErr w:type="gramEnd"/>
      <w:r w:rsidRPr="003F3EF8">
        <w:rPr>
          <w:rFonts w:eastAsia="Calibri"/>
          <w:sz w:val="24"/>
          <w:szCs w:val="24"/>
        </w:rPr>
        <w:t xml:space="preserve"> општине са мрежом државних путева.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Некатегорисани пут је пут који је надлежни орган прогласио некатегорисаним путем и који је као такав уписан у јавне евиденције о непокретностима и правима на њима.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Улица је јавни пут у насељу који саобраћајно повезује делове насеља.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Категоризацијa општинских путева и улица, управљање путевима и улицама</w:t>
      </w:r>
      <w:proofErr w:type="gramStart"/>
      <w:r w:rsidRPr="003F3EF8">
        <w:rPr>
          <w:rFonts w:eastAsia="Calibri"/>
          <w:sz w:val="24"/>
          <w:szCs w:val="24"/>
        </w:rPr>
        <w:t>,  правци</w:t>
      </w:r>
      <w:proofErr w:type="gramEnd"/>
      <w:r w:rsidRPr="003F3EF8">
        <w:rPr>
          <w:rFonts w:eastAsia="Calibri"/>
          <w:sz w:val="24"/>
          <w:szCs w:val="24"/>
        </w:rPr>
        <w:t xml:space="preserve"> и границе јавних путева у насељу одредиће се посебном одлуком Скупштине општине Медвеђа.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Комунална делатност одржавања путева и улица је извођење радова којима се обезбеђује несметано и безбедно одвијање саобраћаја и чува и унапређује употребна вредност путева, улица, тргова, платоа и сл.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Вршиоци комуналне делатности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4.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Комуналну делатност одржавања путева и улица може да обавља јавно предузеће, привредно друштво, предузетник или други привредни субјект (у даљем тексту: вршилац комуналне делатности) који је регистрован и који испуњава услове прописане законом и уредбом за обављање ове комуналне делатности и коме се, у складу са законом, уредбом и овом одлуком повери обављање делатности одржавање путева и улица.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5.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Комунална делатност одржавање путева и улица обавља се према годишњем Програму одржавању путева и улица (у даљем тексту: програм) који садржи врсту, обим и динамику радова</w:t>
      </w:r>
      <w:proofErr w:type="gramStart"/>
      <w:r w:rsidRPr="003F3EF8">
        <w:rPr>
          <w:rFonts w:eastAsia="Calibri"/>
          <w:sz w:val="24"/>
          <w:szCs w:val="24"/>
        </w:rPr>
        <w:t>,  као</w:t>
      </w:r>
      <w:proofErr w:type="gramEnd"/>
      <w:r w:rsidRPr="003F3EF8">
        <w:rPr>
          <w:rFonts w:eastAsia="Calibri"/>
          <w:sz w:val="24"/>
          <w:szCs w:val="24"/>
        </w:rPr>
        <w:t xml:space="preserve"> и висину средстава потребних за његову реализацију.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Програм из става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овог</w:t>
      </w:r>
      <w:proofErr w:type="gramEnd"/>
      <w:r w:rsidRPr="003F3EF8">
        <w:rPr>
          <w:rFonts w:eastAsia="Calibri"/>
          <w:sz w:val="24"/>
          <w:szCs w:val="24"/>
        </w:rPr>
        <w:t xml:space="preserve"> члана доноси надлежни орган вршиоца комуналне делатности и доставља га Скупштини општине у року одређеном законом за достављање годишњег програма пословања.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Програм из става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овог</w:t>
      </w:r>
      <w:proofErr w:type="gramEnd"/>
      <w:r w:rsidRPr="003F3EF8">
        <w:rPr>
          <w:rFonts w:eastAsia="Calibri"/>
          <w:sz w:val="24"/>
          <w:szCs w:val="24"/>
        </w:rPr>
        <w:t xml:space="preserve"> члана сматра се донетим када на њега сагласност да Скупштина општине Медвеђа.  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240" w:after="240"/>
        <w:jc w:val="center"/>
        <w:rPr>
          <w:bCs/>
          <w:color w:val="000000"/>
          <w:sz w:val="24"/>
          <w:szCs w:val="24"/>
        </w:rPr>
      </w:pPr>
      <w:r w:rsidRPr="003F3EF8">
        <w:rPr>
          <w:bCs/>
          <w:color w:val="000000"/>
          <w:sz w:val="24"/>
          <w:szCs w:val="24"/>
        </w:rPr>
        <w:t>Минимални услови које морају да испуне вршиоци комуналних делатности за отпочињање обављања комуналне делатности одржавање улица и путева </w:t>
      </w:r>
    </w:p>
    <w:p w:rsidR="00362020" w:rsidRPr="003F3EF8" w:rsidRDefault="00362020" w:rsidP="00362020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0" w:name="clan_14d"/>
      <w:bookmarkEnd w:id="0"/>
      <w:proofErr w:type="gramStart"/>
      <w:r w:rsidRPr="003F3EF8">
        <w:rPr>
          <w:bCs/>
          <w:color w:val="000000"/>
          <w:sz w:val="24"/>
          <w:szCs w:val="24"/>
        </w:rPr>
        <w:t>Члан 6.</w:t>
      </w:r>
      <w:proofErr w:type="gramEnd"/>
      <w:r w:rsidRPr="003F3EF8">
        <w:rPr>
          <w:bCs/>
          <w:color w:val="000000"/>
          <w:sz w:val="24"/>
          <w:szCs w:val="24"/>
        </w:rPr>
        <w:t> </w:t>
      </w:r>
    </w:p>
    <w:p w:rsidR="00362020" w:rsidRPr="003F3EF8" w:rsidRDefault="00362020" w:rsidP="0036202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F3EF8">
        <w:rPr>
          <w:color w:val="000000"/>
          <w:sz w:val="24"/>
          <w:szCs w:val="24"/>
        </w:rPr>
        <w:t>Подносилац захтева за проверу испуњености услова за отпочињање обављања комуналне делатности одржавање улица и путева мора да има минималну стручну оспособљеност кадрова по броју километара улица и путева за одржавање, и то: </w:t>
      </w:r>
    </w:p>
    <w:tbl>
      <w:tblPr>
        <w:tblW w:w="10206" w:type="dxa"/>
        <w:tblCellSpacing w:w="0" w:type="dxa"/>
        <w:tblBorders>
          <w:top w:val="inset" w:sz="2" w:space="0" w:color="000000"/>
          <w:left w:val="inset" w:sz="2" w:space="0" w:color="000000"/>
          <w:bottom w:val="inset" w:sz="2" w:space="0" w:color="000000"/>
          <w:right w:val="in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699"/>
        <w:gridCol w:w="704"/>
        <w:gridCol w:w="704"/>
        <w:gridCol w:w="782"/>
        <w:gridCol w:w="782"/>
        <w:gridCol w:w="734"/>
      </w:tblGrid>
      <w:tr w:rsidR="00362020" w:rsidRPr="003F3EF8" w:rsidTr="0035120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Ред. број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Стручна оспособљеност кадрова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Број километара улица и путева за одржавање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до 30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30 км</w:t>
            </w:r>
            <w:r w:rsidRPr="003F3EF8">
              <w:rPr>
                <w:sz w:val="24"/>
                <w:szCs w:val="24"/>
              </w:rPr>
              <w:br/>
              <w:t>до 60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60 км</w:t>
            </w:r>
            <w:r w:rsidRPr="003F3EF8">
              <w:rPr>
                <w:sz w:val="24"/>
                <w:szCs w:val="24"/>
              </w:rPr>
              <w:br/>
              <w:t>до 100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100 км</w:t>
            </w:r>
            <w:r w:rsidRPr="003F3EF8">
              <w:rPr>
                <w:sz w:val="24"/>
                <w:szCs w:val="24"/>
              </w:rPr>
              <w:br/>
              <w:t>до 150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преко</w:t>
            </w:r>
            <w:r w:rsidRPr="003F3EF8">
              <w:rPr>
                <w:sz w:val="24"/>
                <w:szCs w:val="24"/>
              </w:rPr>
              <w:br/>
              <w:t>150 км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Високо образовање грађевинске струке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Средње образовање грађевинске струке у трогодишњем или четворогодишњем трајању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Основно образовање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12 </w:t>
            </w:r>
          </w:p>
        </w:tc>
      </w:tr>
    </w:tbl>
    <w:p w:rsidR="00362020" w:rsidRPr="003F3EF8" w:rsidRDefault="00362020" w:rsidP="0036202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F3EF8">
        <w:rPr>
          <w:color w:val="000000"/>
          <w:sz w:val="24"/>
          <w:szCs w:val="24"/>
        </w:rPr>
        <w:t xml:space="preserve">Под одговарајућом струком за запослена лица са високим образовањем у смислу обављања послова комуналне делатности одржавање улица и путева подразумева се стечено високо </w:t>
      </w:r>
      <w:r w:rsidRPr="003F3EF8">
        <w:rPr>
          <w:color w:val="000000"/>
          <w:sz w:val="24"/>
          <w:szCs w:val="24"/>
        </w:rPr>
        <w:lastRenderedPageBreak/>
        <w:t>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из техничке научне области, односно стечено високо образовање првог степена студија у обиму од најмање 180 ЕСПБ бодова, односно на основним студијама у трајању до три године, из техничке научне области. </w:t>
      </w:r>
    </w:p>
    <w:p w:rsidR="00362020" w:rsidRPr="003F3EF8" w:rsidRDefault="00362020" w:rsidP="00362020">
      <w:pPr>
        <w:spacing w:before="240" w:after="120"/>
        <w:jc w:val="center"/>
        <w:rPr>
          <w:bCs/>
          <w:color w:val="000000"/>
          <w:sz w:val="24"/>
          <w:szCs w:val="24"/>
        </w:rPr>
      </w:pPr>
      <w:bookmarkStart w:id="1" w:name="clan_14%F0"/>
      <w:bookmarkEnd w:id="1"/>
      <w:proofErr w:type="gramStart"/>
      <w:r w:rsidRPr="003F3EF8">
        <w:rPr>
          <w:bCs/>
          <w:color w:val="000000"/>
          <w:sz w:val="24"/>
          <w:szCs w:val="24"/>
        </w:rPr>
        <w:t>Члан 7.</w:t>
      </w:r>
      <w:proofErr w:type="gramEnd"/>
    </w:p>
    <w:p w:rsidR="00362020" w:rsidRPr="003F3EF8" w:rsidRDefault="00362020" w:rsidP="00362020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3F3EF8">
        <w:rPr>
          <w:color w:val="000000"/>
          <w:sz w:val="24"/>
          <w:szCs w:val="24"/>
        </w:rPr>
        <w:t>Подносилац захтева за проверу испуњености услова за отпочињање обављања комуналне делатности одржавање улица и путева мора да има минимални технички капацитет, по броју километара улица и путева за одржавање, и то: </w:t>
      </w:r>
    </w:p>
    <w:tbl>
      <w:tblPr>
        <w:tblW w:w="10206" w:type="dxa"/>
        <w:tblCellSpacing w:w="0" w:type="dxa"/>
        <w:tblBorders>
          <w:top w:val="inset" w:sz="2" w:space="0" w:color="000000"/>
          <w:left w:val="inset" w:sz="2" w:space="0" w:color="000000"/>
          <w:bottom w:val="inset" w:sz="2" w:space="0" w:color="000000"/>
          <w:right w:val="inset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4264"/>
        <w:gridCol w:w="1059"/>
        <w:gridCol w:w="1059"/>
        <w:gridCol w:w="1187"/>
        <w:gridCol w:w="1187"/>
        <w:gridCol w:w="864"/>
      </w:tblGrid>
      <w:tr w:rsidR="00362020" w:rsidRPr="003F3EF8" w:rsidTr="0035120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Ред.</w:t>
            </w:r>
            <w:r w:rsidRPr="003F3EF8">
              <w:rPr>
                <w:sz w:val="24"/>
                <w:szCs w:val="24"/>
              </w:rPr>
              <w:br/>
              <w:t>број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Технички капацитет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Број километара улица и путева за одржавање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до 30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30 км</w:t>
            </w:r>
            <w:r w:rsidRPr="003F3EF8">
              <w:rPr>
                <w:sz w:val="24"/>
                <w:szCs w:val="24"/>
              </w:rPr>
              <w:br/>
              <w:t>до 60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60 км</w:t>
            </w:r>
            <w:r w:rsidRPr="003F3EF8">
              <w:rPr>
                <w:sz w:val="24"/>
                <w:szCs w:val="24"/>
              </w:rPr>
              <w:br/>
              <w:t>до 100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од 100 км</w:t>
            </w:r>
            <w:r w:rsidRPr="003F3EF8">
              <w:rPr>
                <w:sz w:val="24"/>
                <w:szCs w:val="24"/>
              </w:rPr>
              <w:br/>
              <w:t>до 150 км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преко</w:t>
            </w:r>
            <w:r w:rsidRPr="003F3EF8">
              <w:rPr>
                <w:sz w:val="24"/>
                <w:szCs w:val="24"/>
              </w:rPr>
              <w:br/>
              <w:t>150 км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Утоваривачи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Ровокопачи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Комбинирка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Цистерна за воду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Кипер возило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Компресор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Ваљци самоходни за земљане радове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Ваљак за асфалт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Тестера за асфалт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Вибро плоча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Вибро набијач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Плато приколица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Прскалица за емулзију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Чистилица за асфалт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Глодалица за асфалт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Топли контејнери за асфалт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Опрема за зимску службу</w:t>
            </w:r>
            <w:r w:rsidRPr="003F3EF8">
              <w:rPr>
                <w:sz w:val="24"/>
                <w:szCs w:val="24"/>
              </w:rPr>
              <w:br/>
              <w:t>(посипачи соли)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Опрема за зимску службу</w:t>
            </w:r>
            <w:r w:rsidRPr="003F3EF8">
              <w:rPr>
                <w:sz w:val="24"/>
                <w:szCs w:val="24"/>
              </w:rPr>
              <w:br/>
              <w:t>(раоници за чишћење снега)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Машина за фарбање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Косачица за траву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Тримери за кошење траве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4 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Путарско возило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3 </w:t>
            </w:r>
          </w:p>
        </w:tc>
      </w:tr>
      <w:tr w:rsidR="00362020" w:rsidRPr="003F3EF8" w:rsidTr="00351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Сигнална приколица за обезбеђивање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2020" w:rsidRPr="003F3EF8" w:rsidRDefault="00362020" w:rsidP="0035120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3EF8">
              <w:rPr>
                <w:sz w:val="24"/>
                <w:szCs w:val="24"/>
              </w:rPr>
              <w:t>2 </w:t>
            </w:r>
          </w:p>
        </w:tc>
      </w:tr>
    </w:tbl>
    <w:p w:rsidR="00362020" w:rsidRPr="003F3EF8" w:rsidRDefault="00362020" w:rsidP="00362020">
      <w:pPr>
        <w:spacing w:before="0" w:after="200" w:line="276" w:lineRule="auto"/>
        <w:jc w:val="left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II ОДРЖАВАЊЕ ПУТЕВА И УЛИЦА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8.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Одржавање путева и улица обухвата извођење радова којима се обезбеђује несметан и безбедан саобраћај возила, кретање пешака и чува употребна вредност путева и улица.</w:t>
      </w:r>
      <w:proofErr w:type="gramEnd"/>
      <w:r w:rsidRPr="003F3EF8">
        <w:rPr>
          <w:rFonts w:eastAsia="Calibri"/>
          <w:sz w:val="24"/>
          <w:szCs w:val="24"/>
        </w:rPr>
        <w:t xml:space="preserve"> 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Одржавање путева и улица обухвата редовно, рехабилитационо и ургентно одржавање.</w:t>
      </w:r>
      <w:proofErr w:type="gramEnd"/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9.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ab/>
        <w:t xml:space="preserve">Редовно одржавање путева и улица обухвата скуп активности, мера и радова, који се предузимају током дела или целе календарске године, на путевима и улицама или појединим деоницама истих, ради одржавања и очувања њихове функционалне исправности, путних објеката, саобраћајне сигнализације и опреме.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Радови на редовном одржавању улица и путева јесу нарочито: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 w:hanging="270"/>
        <w:jc w:val="left"/>
        <w:rPr>
          <w:rFonts w:eastAsia="Calibri"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преглед, утврђивање и оцена стања путева и улица и путних објеката;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местимично поправљање оштећења коловозне конструкције и осталих елемената путева и улице;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 w:hanging="27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 xml:space="preserve">местимична површинска обрада коловозног застора; 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 xml:space="preserve">чишћење коловоза и осталих елемената путева и улица у границама путног земљишта; 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 w:hanging="27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 xml:space="preserve">одржавање и уређење банкина и берми; 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 w:hanging="27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 xml:space="preserve">одржавање косина насипа, усека и засека; 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 xml:space="preserve">чишћење и одржавање јаркова, ригола, пропуста и других делова система за одводњавање </w:t>
      </w:r>
      <w:r w:rsidRPr="003F3EF8">
        <w:rPr>
          <w:rFonts w:eastAsia="Calibri"/>
          <w:sz w:val="24"/>
          <w:szCs w:val="24"/>
        </w:rPr>
        <w:t>општинског пута и улице;</w:t>
      </w:r>
      <w:r w:rsidRPr="003F3EF8">
        <w:rPr>
          <w:rFonts w:eastAsia="Calibri"/>
          <w:sz w:val="24"/>
          <w:szCs w:val="24"/>
          <w:lang w:val="sr-Cyrl-CS"/>
        </w:rPr>
        <w:t xml:space="preserve"> 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 w:hanging="27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 xml:space="preserve">замена деформисаних, дотрајалих или привремених пропуста за воду; 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постављање, поправка, замена, допуна и обнављање саобраћајне сигнализације и опреме и њихово редовно чишћење и одржавање;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замена, допуна и обнављање оштећене или дотрајале опреме општинског пута и улице као и објеката и опреме за заштиту општинског пута и улице, саобраћаја и околине;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чишћење опреме општинског пута и улице, објеката и опреме за заштиту истих, саобраћаја и околине;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уређивање зелених површина у путном земљишту општинског пута и улице (кошење траве, крчење шибља, сечење дрвећа....);</w:t>
      </w:r>
    </w:p>
    <w:p w:rsidR="00362020" w:rsidRPr="003F3EF8" w:rsidRDefault="00362020" w:rsidP="00362020">
      <w:pPr>
        <w:numPr>
          <w:ilvl w:val="0"/>
          <w:numId w:val="4"/>
        </w:numPr>
        <w:tabs>
          <w:tab w:val="left" w:pos="990"/>
        </w:tabs>
        <w:spacing w:before="0" w:after="20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lastRenderedPageBreak/>
        <w:t xml:space="preserve">чишћење снега и леда са коловоза општинског пута и улице, саобраћајних површина, аутобуских стјалишта, паркиралишта, банкина, ригола;  </w:t>
      </w:r>
    </w:p>
    <w:p w:rsidR="00362020" w:rsidRPr="003F3EF8" w:rsidRDefault="00362020" w:rsidP="00362020">
      <w:pPr>
        <w:numPr>
          <w:ilvl w:val="0"/>
          <w:numId w:val="4"/>
        </w:numPr>
        <w:spacing w:before="0" w:after="200"/>
        <w:ind w:left="99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други радови у складу са законом.</w:t>
      </w: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Члан 10.</w:t>
      </w: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ab/>
        <w:t xml:space="preserve">Рехабилитација путева и улица јесте врста одржавања, тј. извођења радова на </w:t>
      </w:r>
      <w:r w:rsidRPr="003F3EF8">
        <w:rPr>
          <w:rFonts w:eastAsia="Calibri"/>
          <w:bCs/>
          <w:sz w:val="24"/>
          <w:szCs w:val="24"/>
        </w:rPr>
        <w:t xml:space="preserve">општинским </w:t>
      </w:r>
      <w:r w:rsidRPr="003F3EF8">
        <w:rPr>
          <w:rFonts w:eastAsia="Calibri"/>
          <w:bCs/>
          <w:sz w:val="24"/>
          <w:szCs w:val="24"/>
          <w:lang w:val="sr-Cyrl-CS"/>
        </w:rPr>
        <w:t xml:space="preserve">путевима и улицама и путном објекту, ради очувања њихових карактеристика у истом или приближно истом стању које је било у тренутку њихове изградње или последње реконструкције. </w:t>
      </w: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ab/>
        <w:t xml:space="preserve">Радови на рехабилитацији улица и путева обухватају нарочито: </w:t>
      </w:r>
    </w:p>
    <w:p w:rsidR="00362020" w:rsidRPr="003F3EF8" w:rsidRDefault="00362020" w:rsidP="00362020">
      <w:pPr>
        <w:numPr>
          <w:ilvl w:val="0"/>
          <w:numId w:val="5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ојачавање коловозне конструкције (постављање шљунчаног застора, наношење новог асфалтног слоја, обрада површине коловозног застора и др.);</w:t>
      </w:r>
    </w:p>
    <w:p w:rsidR="00362020" w:rsidRPr="003F3EF8" w:rsidRDefault="00362020" w:rsidP="00362020">
      <w:pPr>
        <w:numPr>
          <w:ilvl w:val="0"/>
          <w:numId w:val="5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 xml:space="preserve">селективно обнављање, замена и појачање дотрајалих коловозних застора, постављање нове саобраћајне сигнализације и др.; </w:t>
      </w:r>
    </w:p>
    <w:p w:rsidR="00362020" w:rsidRPr="003F3EF8" w:rsidRDefault="00362020" w:rsidP="00362020">
      <w:pPr>
        <w:numPr>
          <w:ilvl w:val="0"/>
          <w:numId w:val="5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појачано одржавање, односно побољшање путева и улица (проширење коловозне конструкције, банкина и раскрсница, санирање клизишта и одрона и др.).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Члан 11.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ab/>
        <w:t xml:space="preserve">Радови на ургентном одржавању путева и улица обухватају радове који се морају хитно извести ради отклањања штетних последица насталих елементарним непогодама и другим несрећама, ванредним и непредвиђеним околностима и обезбеђивање проходности путева и улица и безбедног одвијања саобраћаја. </w:t>
      </w: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</w:rPr>
      </w:pPr>
      <w:proofErr w:type="gramStart"/>
      <w:r w:rsidRPr="003F3EF8">
        <w:rPr>
          <w:rFonts w:eastAsia="Calibri"/>
          <w:bCs/>
          <w:sz w:val="24"/>
          <w:szCs w:val="24"/>
        </w:rPr>
        <w:t>Члан 12.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</w:rPr>
      </w:pPr>
      <w:r w:rsidRPr="003F3EF8">
        <w:rPr>
          <w:rFonts w:eastAsia="Calibri"/>
          <w:bCs/>
          <w:sz w:val="24"/>
          <w:szCs w:val="24"/>
        </w:rPr>
        <w:tab/>
      </w:r>
      <w:proofErr w:type="gramStart"/>
      <w:r w:rsidRPr="003F3EF8">
        <w:rPr>
          <w:rFonts w:eastAsia="Calibri"/>
          <w:bCs/>
          <w:sz w:val="24"/>
          <w:szCs w:val="24"/>
        </w:rPr>
        <w:t>Вршилац комуналне делатности одржававања путева и улица дужан је да обезбеди трајно, непрекидно и квалитетно одржавање истих и одговара за штету која настане због неблаговременог извршења појединих потребних радова и мера на њиховом одржавању.</w:t>
      </w:r>
      <w:proofErr w:type="gramEnd"/>
      <w:r w:rsidRPr="003F3EF8">
        <w:rPr>
          <w:rFonts w:eastAsia="Calibri"/>
          <w:bCs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bCs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</w:rPr>
      </w:pPr>
      <w:proofErr w:type="gramStart"/>
      <w:r w:rsidRPr="003F3EF8">
        <w:rPr>
          <w:rFonts w:eastAsia="Calibri"/>
          <w:bCs/>
          <w:sz w:val="24"/>
          <w:szCs w:val="24"/>
        </w:rPr>
        <w:t>Члан 13.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Сопственици, односно правна и физичка лица која се старају о објектима постављеним или уграђеним у јавни пут или улицу, приликом извођења радова на одржавању путева и улица, дужни су да о свом трошку изместе те објекте, односно прилагоде их насталим променама.</w:t>
      </w:r>
      <w:proofErr w:type="gramEnd"/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CS"/>
        </w:rPr>
      </w:pP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left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bCs/>
          <w:sz w:val="24"/>
          <w:szCs w:val="24"/>
          <w:lang w:val="sr-Cyrl-CS"/>
        </w:rPr>
      </w:pPr>
      <w:r w:rsidRPr="003F3EF8">
        <w:rPr>
          <w:rFonts w:eastAsia="Calibri"/>
          <w:bCs/>
          <w:sz w:val="24"/>
          <w:szCs w:val="24"/>
          <w:lang w:val="sr-Cyrl-CS"/>
        </w:rPr>
        <w:t>Члан 14.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Сусед јавног пута или улице, дужан је да омогући прилаз јавном путу, улици или путном објекту ради извођења радова на њиховом одржавању, као и слободно отицање воде и одлагање снега са јавног пута и улице на његово земљиште, уз накнаду проузроковане штете.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III ЗАШТИТА ПУТЕВА И УЛИЦА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15.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  <w:t xml:space="preserve">У циљу очувања стабилности путева и улица као и обезбеђивања услова за несметано одвијање саобраћаја и режима саобраћаја, извођење радова на путевима и улицама и у заштитном појасу поред јавног пута ван насеља (грађење, односно постављање водовода, канализације, топловода, телекомуникационих и електро водова, инсталација и постројења и сл.) може се вршити уз претходно прибављену сагласност управљача путева и улица.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16.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Лице које управља објектом, постројењем, уређајем, инсталацијом и водовима који су уграђени у пут и улицу, дужно је исте да одржава на начин којим се не оштећује пут и улица и не угрожава безбедност саобраћаја и одржавање пута и улице.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color w:val="000000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У случају оштећења, односно квара објекта, постројења, уређаја, инсталације и водова из става 1.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color w:val="000000"/>
          <w:sz w:val="24"/>
          <w:szCs w:val="24"/>
        </w:rPr>
        <w:t>овог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члана, лице које управља тим објектима дужно је без одлагања да отклони оштећења или квар и обавести управљача пута или улице о предузетим радовима, као и о свом трошку да изврши враћање пута или улице у првобитно стање. 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color w:val="000000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У случају отклањања оштећења, односно квара којим се не оштећују пут или улица, или не угрожава безбедност саобраћаја, истом се приступа по претходној сагласности управљача пута и улице.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color w:val="000000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Трошкове извођења радова из става 2.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color w:val="000000"/>
          <w:sz w:val="24"/>
          <w:szCs w:val="24"/>
        </w:rPr>
        <w:t>и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3. </w:t>
      </w:r>
      <w:proofErr w:type="gramStart"/>
      <w:r w:rsidRPr="003F3EF8">
        <w:rPr>
          <w:rFonts w:eastAsia="Calibri"/>
          <w:color w:val="000000"/>
          <w:sz w:val="24"/>
          <w:szCs w:val="24"/>
        </w:rPr>
        <w:t>овог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члана, као и трошкове извођења радова на враћању пута и улице у првобитно стање сноси лице из става 1. </w:t>
      </w:r>
      <w:proofErr w:type="gramStart"/>
      <w:r w:rsidRPr="003F3EF8">
        <w:rPr>
          <w:rFonts w:eastAsia="Calibri"/>
          <w:color w:val="000000"/>
          <w:sz w:val="24"/>
          <w:szCs w:val="24"/>
        </w:rPr>
        <w:t>овог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члана.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17.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На општинским путевима и улицама забрањено је нарочито: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 w:hanging="27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привремено или трајно заузимање пута и улице;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извођење радова на путу и улици који нису у вези са изградњом, реконструкцијом, одржавањем и заштитом истих;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извођење радова носилаца права службености и других права установљених на путу и улици, којима се оштећује пут и улица или угрожава несметано и безбедно одвијање саобраћаја;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lastRenderedPageBreak/>
        <w:t>подизање засада, ограда и дрвећа, остављање предмета, грађевинског и другог  материјала, постављање постројења и уређаја и грађење објеката у зонама потребне прегледности пута и улице;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 w:hanging="27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испуштање вода, отпадних вода и других течности на пут и улицу;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 w:hanging="27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просипање, остављање и бацање материјала, предмета и смећа на пут и улицу;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 w:hanging="27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замашћивање пута и улице мазивима или другим сличним материјалима;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постављање и коришћење светла или других светлосних уређаја на путу, улици као и поред истихи, којима се омета одвијање саобраћаја на путу и улици;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укључивање возила на пут и искључивање са пута ван прикључка или укрштаја и наношење блата са прилазног пута на општински пут и улицу; 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орање и извођење других пољопривредних радова на банкинама, косинама и земљишном појасу пута;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вучење предмета, материјала,</w:t>
      </w:r>
      <w:r w:rsidRPr="003F3EF8">
        <w:rPr>
          <w:rFonts w:eastAsia="Calibri"/>
          <w:sz w:val="24"/>
          <w:szCs w:val="24"/>
          <w:lang w:val="sr-Cyrl-RS"/>
        </w:rPr>
        <w:t>стабала,</w:t>
      </w:r>
      <w:r w:rsidRPr="003F3EF8">
        <w:rPr>
          <w:rFonts w:eastAsia="Calibri"/>
          <w:sz w:val="24"/>
          <w:szCs w:val="24"/>
        </w:rPr>
        <w:t xml:space="preserve"> оруђа и других врста терета по путу и улици;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спуштање низ косине засека, усека и насипа пута, дрвене грађе, дрва за огрев, камења или другог материјала;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паљење траве и другог растиња на путу и улици као и отпадних предмета и материјала;</w:t>
      </w:r>
    </w:p>
    <w:p w:rsidR="00362020" w:rsidRPr="003F3EF8" w:rsidRDefault="00362020" w:rsidP="00362020">
      <w:pPr>
        <w:numPr>
          <w:ilvl w:val="0"/>
          <w:numId w:val="6"/>
        </w:numPr>
        <w:spacing w:before="0" w:after="200"/>
        <w:ind w:left="99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пуштање стоке на улици и пут без надзора, напасање и напајање стоке на истим;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заустављање или остављање нерегистрованих и неисправних возила којима се омета коришћење пута и улице;</w:t>
      </w:r>
    </w:p>
    <w:p w:rsidR="00362020" w:rsidRPr="003F3EF8" w:rsidRDefault="00362020" w:rsidP="00362020">
      <w:pPr>
        <w:numPr>
          <w:ilvl w:val="0"/>
          <w:numId w:val="6"/>
        </w:numPr>
        <w:tabs>
          <w:tab w:val="left" w:pos="99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свако</w:t>
      </w:r>
      <w:proofErr w:type="gramEnd"/>
      <w:r w:rsidRPr="003F3EF8">
        <w:rPr>
          <w:rFonts w:eastAsia="Calibri"/>
          <w:sz w:val="24"/>
          <w:szCs w:val="24"/>
        </w:rPr>
        <w:t xml:space="preserve"> друго чињење којим се оштећује или би се могао оштетити пут, улица или омета одвијање саобраћаја на путу и улици.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tabs>
          <w:tab w:val="left" w:pos="990"/>
        </w:tabs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18.</w:t>
      </w:r>
      <w:proofErr w:type="gramEnd"/>
    </w:p>
    <w:p w:rsidR="00362020" w:rsidRPr="003F3EF8" w:rsidRDefault="00362020" w:rsidP="00362020">
      <w:pPr>
        <w:tabs>
          <w:tab w:val="left" w:pos="990"/>
        </w:tabs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На раскрсници пута и улица са другим путем, морају се обезбедити зоне потребне прегледности у складу са законом.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  <w:t xml:space="preserve">Власник, односно непосредни држалац земљишта, које се налази у зони потребне прегледности, дужан је да, на захтев надлежног органа и инспекције уклони засаде, ограде, дрвеће или делове дрвећа, предмете, материјал, постројења, уређаје и сл. </w:t>
      </w:r>
      <w:proofErr w:type="gramStart"/>
      <w:r w:rsidRPr="003F3EF8">
        <w:rPr>
          <w:rFonts w:eastAsia="Calibri"/>
          <w:sz w:val="24"/>
          <w:szCs w:val="24"/>
        </w:rPr>
        <w:t>у</w:t>
      </w:r>
      <w:proofErr w:type="gramEnd"/>
      <w:r w:rsidRPr="003F3EF8">
        <w:rPr>
          <w:rFonts w:eastAsia="Calibri"/>
          <w:sz w:val="24"/>
          <w:szCs w:val="24"/>
        </w:rPr>
        <w:t xml:space="preserve"> циљу обезбеђења прегледности пута и улице.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19.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Прикључење на пут или улицу са земљишта које се граничи са путем или улицом, може се обавити само уз дозволу и у складу са техничким условима које издаје управљач пута и улице.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20.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Рекламне табле, рекламни панои, уређаји за сликовно или звучно оглашавање могу се постављати на путу, улици и поред пута у складу са одлуком којом се регулише постављање мањих монтажних објеката привременог карактера.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Уређаје из става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овог</w:t>
      </w:r>
      <w:proofErr w:type="gramEnd"/>
      <w:r w:rsidRPr="003F3EF8">
        <w:rPr>
          <w:rFonts w:eastAsia="Calibri"/>
          <w:sz w:val="24"/>
          <w:szCs w:val="24"/>
        </w:rPr>
        <w:t xml:space="preserve"> члана одржава лице које је захтевало њихово постављање. </w:t>
      </w:r>
    </w:p>
    <w:p w:rsidR="00362020" w:rsidRPr="003F3EF8" w:rsidRDefault="00362020" w:rsidP="00362020">
      <w:pPr>
        <w:spacing w:before="0"/>
        <w:rPr>
          <w:rFonts w:eastAsia="Calibri"/>
          <w:color w:val="FF0000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21.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Ванредни превоз је превоз возилом које само, или са теретом, премашује прописима дозвољено осовинско оптерећење, укупну масу, ширину, дужину или висину.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На путу и улици може се обављати ванредни превоз на основу посебне дозволе коју даје управљач пута и улице, за сваки појединачни превоз или за више превоза.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Лице које обавља ванредни превоз дужно је да плати накнаду за исти и да надокнади штету причињену ванредним превозом на путу и улици.</w:t>
      </w:r>
      <w:proofErr w:type="gramEnd"/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Изузетно, ванредни превоз на путу и улици, може да се обавља и без исходовања посебне дозволе ако се обавља ради интервенције приликом елементарних и других непогода као и за потребе одбране земље.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22.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r w:rsidRPr="003F3EF8">
        <w:rPr>
          <w:rFonts w:eastAsia="Calibri"/>
          <w:color w:val="000000"/>
          <w:sz w:val="24"/>
          <w:szCs w:val="24"/>
        </w:rPr>
        <w:t xml:space="preserve">Надлежни инспектор за друмски саобраћај и путеве, по претходно прибављеној сагласности управљача пута и улице, може на путу и улици или на делу истих забранити саобраћај или саобраћај одређене врсте возила, ако то захтева одржавање спортске или друге манифестације, под условом да је могуће преусмеравање саобраћаја на друге путеве и улице.  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color w:val="000000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О забрани саобраћаја из става 1.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color w:val="000000"/>
          <w:sz w:val="24"/>
          <w:szCs w:val="24"/>
        </w:rPr>
        <w:t>овог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члана инспектор за друмски саобраћај и путеве благовремено писмено обавештава Полицијску станицу у Медвеђи и јавност путем средстава јавног информисања.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r w:rsidRPr="003F3EF8">
        <w:rPr>
          <w:rFonts w:eastAsia="Calibri"/>
          <w:color w:val="000000"/>
          <w:sz w:val="24"/>
          <w:szCs w:val="24"/>
        </w:rPr>
        <w:tab/>
      </w:r>
      <w:proofErr w:type="gramStart"/>
      <w:r w:rsidRPr="003F3EF8">
        <w:rPr>
          <w:rFonts w:eastAsia="Calibri"/>
          <w:color w:val="000000"/>
          <w:sz w:val="24"/>
          <w:szCs w:val="24"/>
        </w:rPr>
        <w:t>Организатори спортских или других манифестација сносе трошкове забране и преусмеравања саобраћаја, обавештавања јавности и предузетих мера обезбеђења.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23.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Вршилац комуналне делатности дужан је да поставља, замењује, допуњује, обнавља, редовно одржава и чисти саобраћајну сигнализацију, опрему пута и улице, објекте и опрему за заштиту пута и улице, саобраћаја и околине.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Вршилац комуналне делатности дужан је да благовремено и на погодан начин обавештава јавност и кориснике путева и улица о стању и проходности истих.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24.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  <w:t xml:space="preserve">Под раскопавањем путева и улица, у смислу ове одлуке, подразумева се извођење радова на путевима и улицама у циљу: изградње, реконструкције, премештања или уклањањања подземних и надземних инсталација, односно објеката комуналне инфраструктуре, прикључења и искључења објеката правних и физичких лица на системе комуналне инфраструктуре и хитних интервенција у случају настанка елементарних непогода или отклањања изненадног квара на комуналним објектима.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Раскопавање путева и улица из става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овог</w:t>
      </w:r>
      <w:proofErr w:type="gramEnd"/>
      <w:r w:rsidRPr="003F3EF8">
        <w:rPr>
          <w:rFonts w:eastAsia="Calibri"/>
          <w:sz w:val="24"/>
          <w:szCs w:val="24"/>
        </w:rPr>
        <w:t xml:space="preserve"> члана врши се у складу са одредбама одлуке којом се регулише одржавање комуналног реда на територији општине Медвеђа.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25.</w:t>
      </w:r>
      <w:proofErr w:type="gramEnd"/>
    </w:p>
    <w:p w:rsidR="00362020" w:rsidRPr="003F3EF8" w:rsidRDefault="00362020" w:rsidP="00362020">
      <w:pPr>
        <w:spacing w:before="0"/>
        <w:rPr>
          <w:rFonts w:eastAsia="Calibri"/>
          <w:color w:val="FF0000"/>
          <w:sz w:val="24"/>
          <w:szCs w:val="24"/>
        </w:rPr>
      </w:pPr>
      <w:r w:rsidRPr="003F3EF8">
        <w:rPr>
          <w:rFonts w:eastAsia="Calibri"/>
          <w:color w:val="FF0000"/>
          <w:sz w:val="24"/>
          <w:szCs w:val="24"/>
        </w:rPr>
        <w:tab/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Изградња и реконструкција путева и улица врши се у складу са законом којим се уређује планирање и изградња и законом о јавним путевима.</w:t>
      </w:r>
      <w:proofErr w:type="gramEnd"/>
    </w:p>
    <w:p w:rsidR="00362020" w:rsidRPr="003F3EF8" w:rsidRDefault="00362020" w:rsidP="00362020">
      <w:pPr>
        <w:spacing w:before="0"/>
        <w:rPr>
          <w:rFonts w:eastAsia="Calibri"/>
          <w:color w:val="FF0000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IV ФИНАНСИРАЊЕ ОБАВЉАЊА ДЕЛАТНОСТИ ОДРЖАВАЊЕ 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ПУТЕВА И УЛИЦА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26.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Средства за обављање и развој комуналне делатности одржавање путева и улица обезбеђују се из: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1)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прихода</w:t>
      </w:r>
      <w:proofErr w:type="gramEnd"/>
      <w:r w:rsidRPr="003F3EF8">
        <w:rPr>
          <w:rFonts w:eastAsia="Calibri"/>
          <w:sz w:val="24"/>
          <w:szCs w:val="24"/>
        </w:rPr>
        <w:t xml:space="preserve"> од пружања комуналне услуге;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2)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буџета</w:t>
      </w:r>
      <w:proofErr w:type="gramEnd"/>
      <w:r w:rsidRPr="003F3EF8">
        <w:rPr>
          <w:rFonts w:eastAsia="Calibri"/>
          <w:sz w:val="24"/>
          <w:szCs w:val="24"/>
        </w:rPr>
        <w:t xml:space="preserve"> општине Медвеђа;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3)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наменских</w:t>
      </w:r>
      <w:proofErr w:type="gramEnd"/>
      <w:r w:rsidRPr="003F3EF8">
        <w:rPr>
          <w:rFonts w:eastAsia="Calibri"/>
          <w:sz w:val="24"/>
          <w:szCs w:val="24"/>
        </w:rPr>
        <w:t xml:space="preserve"> средстава других нивоа власти;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4)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других</w:t>
      </w:r>
      <w:proofErr w:type="gramEnd"/>
      <w:r w:rsidRPr="003F3EF8">
        <w:rPr>
          <w:rFonts w:eastAsia="Calibri"/>
          <w:sz w:val="24"/>
          <w:szCs w:val="24"/>
        </w:rPr>
        <w:t xml:space="preserve"> извора у складу са законом.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V ОБЕЗБЕЂИВАЊЕ КОНТИНУИТЕТА У ОБАВЉАЊУ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 КОМУНАЛНЕ ДЕЛАТНОСТИ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27.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Вршилац комуналне делатности је дужан да у средствима јавног информисања или на други погодан начин обавести кориснике комуналне услуге о планираним или очекиваним сметњама и прекидима, који ће настати или могу настати у обављању делатности одржавање путева и улица, најкасније 24 сата пре очекиваног прекида у обављању делатности.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28.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У случају поремећаја или прекида у обављању комуналне делатности одржавање путева и улица, услед више силе или других разлога који се нису могли предвидети, односно спречити, вршилац комуналне делатности је обавезан да одмах обавести Општинско веће општине Медвеђа и да без одлагања, предузме мере на отклањању узрока поремећаја, односно прекида и то: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1)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радно</w:t>
      </w:r>
      <w:proofErr w:type="gramEnd"/>
      <w:r w:rsidRPr="003F3EF8">
        <w:rPr>
          <w:rFonts w:eastAsia="Calibri"/>
          <w:sz w:val="24"/>
          <w:szCs w:val="24"/>
        </w:rPr>
        <w:t xml:space="preserve"> ангажује запослене на отклањању узрока поремећаја, односно разлога због којих је дошло до прекида у обављању комуналне делатности одржавање путева и улица;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2)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предузме</w:t>
      </w:r>
      <w:proofErr w:type="gramEnd"/>
      <w:r w:rsidRPr="003F3EF8">
        <w:rPr>
          <w:rFonts w:eastAsia="Calibri"/>
          <w:sz w:val="24"/>
          <w:szCs w:val="24"/>
        </w:rPr>
        <w:t xml:space="preserve"> друге мере које утврди надлежни орган.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29.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По пријему обавештења о непланирном прекиду обављања комуналне делатности одржавање путева и улица Општинско веће је дужно да предузме следеће мере: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1)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одреди</w:t>
      </w:r>
      <w:proofErr w:type="gramEnd"/>
      <w:r w:rsidRPr="003F3EF8">
        <w:rPr>
          <w:rFonts w:eastAsia="Calibri"/>
          <w:sz w:val="24"/>
          <w:szCs w:val="24"/>
        </w:rPr>
        <w:t xml:space="preserve"> ред првенства и начин обављања комуналне делатности одржавање путева и улица;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2)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нареди</w:t>
      </w:r>
      <w:proofErr w:type="gramEnd"/>
      <w:r w:rsidRPr="003F3EF8">
        <w:rPr>
          <w:rFonts w:eastAsia="Calibri"/>
          <w:sz w:val="24"/>
          <w:szCs w:val="24"/>
        </w:rPr>
        <w:t xml:space="preserve"> мере за заштиту комуналних и других објеката и уређаја и имовине која је угрожена и која служи за обављање комуналне делатности одржавање путева и улица;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3)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предузме</w:t>
      </w:r>
      <w:proofErr w:type="gramEnd"/>
      <w:r w:rsidRPr="003F3EF8">
        <w:rPr>
          <w:rFonts w:eastAsia="Calibri"/>
          <w:sz w:val="24"/>
          <w:szCs w:val="24"/>
        </w:rPr>
        <w:t xml:space="preserve"> мере за отклањање последица и друге потребне мере;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4)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утврди</w:t>
      </w:r>
      <w:proofErr w:type="gramEnd"/>
      <w:r w:rsidRPr="003F3EF8">
        <w:rPr>
          <w:rFonts w:eastAsia="Calibri"/>
          <w:sz w:val="24"/>
          <w:szCs w:val="24"/>
        </w:rPr>
        <w:t xml:space="preserve"> разлоге и евентуалну одговорност за поремећај, односно прекид у обављању комуналне делатности као и одговорност за накнаду учињене штете;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30.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У случају прекида у обављању комуналне делатности одржавање путева и улица услед штрајка, наступања непланираних и неочекиваних прекида вршилац комуналне делатности је обавезан да обезбеди минимум процеса рада и да о томе обавести Општинско веће општине Медвеђа.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VI ИЗЈАШЊАВАЊЕ О КВАЛИТЕТУ КОМУНАЛНЕ УСЛУГЕ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31.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Вршилац комуналне делатности је дужан да обезбеди корисницима услуге законом прописане услове који омогућавају брз и ефикасан контакт у вези са изјашњавањем о квалитету пружених услуга.</w:t>
      </w:r>
      <w:proofErr w:type="gramEnd"/>
      <w:r w:rsidRPr="003F3EF8">
        <w:rPr>
          <w:rFonts w:eastAsia="Calibri"/>
          <w:sz w:val="24"/>
          <w:szCs w:val="24"/>
        </w:rPr>
        <w:t xml:space="preserve"> 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lastRenderedPageBreak/>
        <w:t>Корисници услуга комуналне делатности одржавање путева и улица могу континуирано у току целе године постављати питања, примедбе и предлоге вршиоцу комуналне делатности преко његове интернет странице.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Вршилац комуналне делатности је дужан да на постављена питања, примедбе и предлоге одговори у року од 8 дана.</w:t>
      </w:r>
      <w:proofErr w:type="gramEnd"/>
      <w:r w:rsidRPr="003F3EF8">
        <w:rPr>
          <w:rFonts w:eastAsia="Calibri"/>
          <w:sz w:val="24"/>
          <w:szCs w:val="24"/>
        </w:rPr>
        <w:t xml:space="preserve"> 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32.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Корисници услуга комуналне делатности одржавање путева и улица могу се континуирано у току целе године изјашњавати о квалитету пружених услуга преко интернет страница вршиоца комуналне делатности и општине Медвеђа.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О резулататима изјашњавања поступиће се на начин прописан законом и подзаконским актима којим је регулисан начин и поступак изјашњавања корисника комуналних услуга.</w:t>
      </w:r>
      <w:proofErr w:type="gramEnd"/>
      <w:r w:rsidRPr="003F3EF8">
        <w:rPr>
          <w:rFonts w:eastAsia="Calibri"/>
          <w:sz w:val="24"/>
          <w:szCs w:val="24"/>
        </w:rPr>
        <w:t xml:space="preserve"> 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VII НАДЗОР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33.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proofErr w:type="gramStart"/>
      <w:r w:rsidRPr="003F3EF8">
        <w:rPr>
          <w:rFonts w:eastAsia="Calibri"/>
          <w:color w:val="000000"/>
          <w:sz w:val="24"/>
          <w:szCs w:val="24"/>
        </w:rPr>
        <w:t>Надзор над применом одредби ове одлуке врши Општинска управа општине Медвеђа преко инспектора за друмски саобраћај и путеве у складу са законом.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proofErr w:type="gramStart"/>
      <w:r w:rsidRPr="003F3EF8">
        <w:rPr>
          <w:rFonts w:eastAsia="Calibri"/>
          <w:color w:val="000000"/>
          <w:sz w:val="24"/>
          <w:szCs w:val="24"/>
        </w:rPr>
        <w:t>У вршењу инспекцијског надзора инспектор за друмски саобраћај и путеве може затражити асистенцију Полицијске станице у Медвеђи.</w:t>
      </w:r>
      <w:proofErr w:type="gramEnd"/>
      <w:r w:rsidRPr="003F3EF8">
        <w:rPr>
          <w:rFonts w:eastAsia="Calibri"/>
          <w:color w:val="000000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34.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Када </w:t>
      </w:r>
      <w:r w:rsidRPr="003F3EF8">
        <w:rPr>
          <w:rFonts w:eastAsia="Calibri"/>
          <w:color w:val="000000"/>
          <w:sz w:val="24"/>
          <w:szCs w:val="24"/>
        </w:rPr>
        <w:t>инспектор за друмски саобраћај и путеве</w:t>
      </w:r>
      <w:r w:rsidRPr="003F3EF8">
        <w:rPr>
          <w:rFonts w:eastAsia="Calibri"/>
          <w:color w:val="FF0000"/>
          <w:sz w:val="24"/>
          <w:szCs w:val="24"/>
        </w:rPr>
        <w:t xml:space="preserve"> </w:t>
      </w:r>
      <w:r w:rsidRPr="003F3EF8">
        <w:rPr>
          <w:rFonts w:eastAsia="Calibri"/>
          <w:sz w:val="24"/>
          <w:szCs w:val="24"/>
        </w:rPr>
        <w:t xml:space="preserve">установи повреду одредби ове одлуке, овлашћен је да: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1)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издаје</w:t>
      </w:r>
      <w:proofErr w:type="gramEnd"/>
      <w:r w:rsidRPr="003F3EF8">
        <w:rPr>
          <w:rFonts w:eastAsia="Calibri"/>
          <w:sz w:val="24"/>
          <w:szCs w:val="24"/>
        </w:rPr>
        <w:t xml:space="preserve"> прекршајни налог за прекршаје прописане овом одлуком;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2)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решењем</w:t>
      </w:r>
      <w:proofErr w:type="gramEnd"/>
      <w:r w:rsidRPr="003F3EF8">
        <w:rPr>
          <w:rFonts w:eastAsia="Calibri"/>
          <w:sz w:val="24"/>
          <w:szCs w:val="24"/>
        </w:rPr>
        <w:t xml:space="preserve"> налаже отклањање уочене неправилности;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3)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поднесе</w:t>
      </w:r>
      <w:proofErr w:type="gramEnd"/>
      <w:r w:rsidRPr="003F3EF8">
        <w:rPr>
          <w:rFonts w:eastAsia="Calibri"/>
          <w:sz w:val="24"/>
          <w:szCs w:val="24"/>
        </w:rPr>
        <w:t xml:space="preserve"> захтев за покретање прекршајног поступка за прекршаје утврђене овом одлуком; 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4)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обавештава</w:t>
      </w:r>
      <w:proofErr w:type="gramEnd"/>
      <w:r w:rsidRPr="003F3EF8">
        <w:rPr>
          <w:rFonts w:eastAsia="Calibri"/>
          <w:sz w:val="24"/>
          <w:szCs w:val="24"/>
        </w:rPr>
        <w:t xml:space="preserve"> друге надлежне органе да предузму мере из своје надлежности за повреду прописа из њихове надлежности. </w:t>
      </w:r>
      <w:r w:rsidRPr="003F3EF8">
        <w:rPr>
          <w:rFonts w:eastAsia="Calibri"/>
          <w:sz w:val="24"/>
          <w:szCs w:val="24"/>
        </w:rPr>
        <w:tab/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35.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За прекршаје прописане овом одлуком овлашћени инспектор издаје прекршајне налоге у складу са Законом о прекршајима.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Овлашћени инспектор издаће прекршајни налог уколико је прекршај откривен на један од следећих начина: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1)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непосредним</w:t>
      </w:r>
      <w:proofErr w:type="gramEnd"/>
      <w:r w:rsidRPr="003F3EF8">
        <w:rPr>
          <w:rFonts w:eastAsia="Calibri"/>
          <w:sz w:val="24"/>
          <w:szCs w:val="24"/>
        </w:rPr>
        <w:t xml:space="preserve"> опажањем приликом контроле, надзора или прегледа, као и увидом у службену евиденцију надлежног органа; 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lastRenderedPageBreak/>
        <w:t>2)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увидом</w:t>
      </w:r>
      <w:proofErr w:type="gramEnd"/>
      <w:r w:rsidRPr="003F3EF8">
        <w:rPr>
          <w:rFonts w:eastAsia="Calibri"/>
          <w:sz w:val="24"/>
          <w:szCs w:val="24"/>
        </w:rPr>
        <w:t xml:space="preserve"> у податке који су добијени уз помоћ уређаја за надзор или мерење;</w:t>
      </w:r>
    </w:p>
    <w:p w:rsidR="00362020" w:rsidRPr="003F3EF8" w:rsidRDefault="00362020" w:rsidP="00362020">
      <w:pPr>
        <w:tabs>
          <w:tab w:val="left" w:pos="990"/>
        </w:tabs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3)</w:t>
      </w:r>
      <w:r w:rsidRPr="003F3EF8">
        <w:rPr>
          <w:rFonts w:eastAsia="Calibri"/>
          <w:sz w:val="24"/>
          <w:szCs w:val="24"/>
        </w:rPr>
        <w:tab/>
      </w:r>
      <w:proofErr w:type="gramStart"/>
      <w:r w:rsidRPr="003F3EF8">
        <w:rPr>
          <w:rFonts w:eastAsia="Calibri"/>
          <w:sz w:val="24"/>
          <w:szCs w:val="24"/>
        </w:rPr>
        <w:t>приликом</w:t>
      </w:r>
      <w:proofErr w:type="gramEnd"/>
      <w:r w:rsidRPr="003F3EF8">
        <w:rPr>
          <w:rFonts w:eastAsia="Calibri"/>
          <w:sz w:val="24"/>
          <w:szCs w:val="24"/>
        </w:rPr>
        <w:t xml:space="preserve"> инспекцијског или другог надзора, прегледом документације, просторија и робе или на други законом прописан начин. 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36.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У вршењу надзора над применом и спровођењем ове одлуке, овлашћени инспектор општине Медвеђа, издаће прекршајни налог и донеће решење о отклањању утврђене неправилности и одредиће рок за њено отклањање.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Уколико се не поступи по решењу инспектора из става 1.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  <w:proofErr w:type="gramStart"/>
      <w:r w:rsidRPr="003F3EF8">
        <w:rPr>
          <w:rFonts w:eastAsia="Calibri"/>
          <w:sz w:val="24"/>
          <w:szCs w:val="24"/>
        </w:rPr>
        <w:t>овог</w:t>
      </w:r>
      <w:proofErr w:type="gramEnd"/>
      <w:r w:rsidRPr="003F3EF8">
        <w:rPr>
          <w:rFonts w:eastAsia="Calibri"/>
          <w:sz w:val="24"/>
          <w:szCs w:val="24"/>
        </w:rPr>
        <w:t xml:space="preserve"> члана, против истих биће издат прекршајни налог.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Против решења овлашћеног инспектора, може се изјавити жалба Општинском већу општине Медвеђа у року од 15 дана од дана достављања решења.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Жалба на решење не одлаже његово извршење.</w:t>
      </w:r>
      <w:proofErr w:type="gramEnd"/>
    </w:p>
    <w:p w:rsid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62020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VIII КАЗНЕНЕ ОДРЕДБЕ</w:t>
      </w:r>
    </w:p>
    <w:p w:rsidR="00362020" w:rsidRPr="003F3EF8" w:rsidRDefault="00362020" w:rsidP="00362020">
      <w:pPr>
        <w:spacing w:before="0"/>
        <w:jc w:val="center"/>
        <w:rPr>
          <w:rFonts w:eastAsia="Calibri"/>
          <w:color w:val="FF0000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37.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 xml:space="preserve">Новчаном казном у износу од 70.000,00 динара казниће се за прекршај вршилац комуналне делатности ако: 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  <w:tab w:val="left" w:pos="108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достави Програм одржавања улица и путева у прописаном року члан 5. </w:t>
      </w:r>
      <w:proofErr w:type="gramStart"/>
      <w:r w:rsidRPr="003F3EF8">
        <w:rPr>
          <w:rFonts w:eastAsia="Calibri"/>
          <w:sz w:val="24"/>
          <w:szCs w:val="24"/>
          <w:lang w:eastAsia="zh-CN"/>
        </w:rPr>
        <w:t>став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2. одлуке;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  <w:tab w:val="left" w:pos="108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одржава улице у путеве у складу са чланом 12. одлуке;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поступа у складу са одредбама члана 23. одлуке;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поступа у складу са одредбама члана 27, 28. </w:t>
      </w:r>
      <w:proofErr w:type="gramStart"/>
      <w:r w:rsidRPr="003F3EF8">
        <w:rPr>
          <w:rFonts w:eastAsia="Calibri"/>
          <w:sz w:val="24"/>
          <w:szCs w:val="24"/>
          <w:lang w:eastAsia="zh-CN"/>
        </w:rPr>
        <w:t>и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30. одлуке; 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поступа у складу са одредбама члана 31. </w:t>
      </w:r>
      <w:proofErr w:type="gramStart"/>
      <w:r w:rsidRPr="003F3EF8">
        <w:rPr>
          <w:rFonts w:eastAsia="Calibri"/>
          <w:sz w:val="24"/>
          <w:szCs w:val="24"/>
          <w:lang w:eastAsia="zh-CN"/>
        </w:rPr>
        <w:t>став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1. </w:t>
      </w:r>
      <w:proofErr w:type="gramStart"/>
      <w:r w:rsidRPr="003F3EF8">
        <w:rPr>
          <w:rFonts w:eastAsia="Calibri"/>
          <w:sz w:val="24"/>
          <w:szCs w:val="24"/>
          <w:lang w:eastAsia="zh-CN"/>
        </w:rPr>
        <w:t>и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3. одлуке: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не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поступа у складу са одредбама члана 32. </w:t>
      </w:r>
      <w:proofErr w:type="gramStart"/>
      <w:r w:rsidRPr="003F3EF8">
        <w:rPr>
          <w:rFonts w:eastAsia="Calibri"/>
          <w:sz w:val="24"/>
          <w:szCs w:val="24"/>
          <w:lang w:eastAsia="zh-CN"/>
        </w:rPr>
        <w:t>став</w:t>
      </w:r>
      <w:proofErr w:type="gramEnd"/>
      <w:r w:rsidRPr="003F3EF8">
        <w:rPr>
          <w:rFonts w:eastAsia="Calibri"/>
          <w:sz w:val="24"/>
          <w:szCs w:val="24"/>
          <w:lang w:eastAsia="zh-CN"/>
        </w:rPr>
        <w:t xml:space="preserve"> 2. одлуке; </w:t>
      </w:r>
    </w:p>
    <w:p w:rsidR="00362020" w:rsidRPr="003F3EF8" w:rsidRDefault="00362020" w:rsidP="00362020">
      <w:pPr>
        <w:numPr>
          <w:ilvl w:val="0"/>
          <w:numId w:val="7"/>
        </w:numPr>
        <w:tabs>
          <w:tab w:val="left" w:pos="990"/>
          <w:tab w:val="left" w:pos="1080"/>
        </w:tabs>
        <w:spacing w:before="0" w:after="200"/>
        <w:ind w:left="0" w:firstLine="72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  <w:lang w:eastAsia="zh-CN"/>
        </w:rPr>
        <w:t xml:space="preserve">не поступи по налогу и не изврши извршно решење надлежних инспектора донето на основу одредби одлуке;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  <w:lang w:val="sr-Cyrl-CS"/>
        </w:rPr>
      </w:pPr>
      <w:r w:rsidRPr="003F3EF8">
        <w:rPr>
          <w:rFonts w:eastAsia="Calibri"/>
          <w:sz w:val="24"/>
          <w:szCs w:val="24"/>
          <w:lang w:val="sr-Cyrl-CS"/>
        </w:rPr>
        <w:t>За прекршај из става 1. овог члана казниће се новчаном казном у износу од 15.000.00 динара одговорно лице код вршиоца комуналне делатности.</w:t>
      </w:r>
    </w:p>
    <w:p w:rsidR="00362020" w:rsidRPr="003F3EF8" w:rsidRDefault="00362020" w:rsidP="00362020">
      <w:pPr>
        <w:tabs>
          <w:tab w:val="left" w:pos="1080"/>
        </w:tabs>
        <w:spacing w:before="0"/>
        <w:rPr>
          <w:rFonts w:eastAsia="Calibri"/>
          <w:sz w:val="24"/>
          <w:szCs w:val="24"/>
          <w:lang w:eastAsia="zh-CN"/>
        </w:rPr>
      </w:pPr>
    </w:p>
    <w:p w:rsidR="00362020" w:rsidRPr="003F3EF8" w:rsidRDefault="00362020" w:rsidP="00362020">
      <w:pPr>
        <w:tabs>
          <w:tab w:val="left" w:pos="1080"/>
        </w:tabs>
        <w:spacing w:before="0"/>
        <w:jc w:val="center"/>
        <w:rPr>
          <w:rFonts w:eastAsia="Calibri"/>
          <w:sz w:val="24"/>
          <w:szCs w:val="24"/>
          <w:lang w:eastAsia="zh-CN"/>
        </w:rPr>
      </w:pPr>
      <w:proofErr w:type="gramStart"/>
      <w:r w:rsidRPr="003F3EF8">
        <w:rPr>
          <w:rFonts w:eastAsia="Calibri"/>
          <w:sz w:val="24"/>
          <w:szCs w:val="24"/>
          <w:lang w:eastAsia="zh-CN"/>
        </w:rPr>
        <w:t>Члан 38.</w:t>
      </w:r>
      <w:proofErr w:type="gramEnd"/>
    </w:p>
    <w:p w:rsidR="00362020" w:rsidRPr="003F3EF8" w:rsidRDefault="00362020" w:rsidP="00362020">
      <w:pPr>
        <w:tabs>
          <w:tab w:val="left" w:pos="1080"/>
        </w:tabs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widowControl w:val="0"/>
        <w:autoSpaceDE w:val="0"/>
        <w:autoSpaceDN w:val="0"/>
        <w:spacing w:before="0"/>
        <w:rPr>
          <w:sz w:val="24"/>
          <w:szCs w:val="24"/>
          <w:lang w:eastAsia="zh-CN"/>
        </w:rPr>
      </w:pPr>
      <w:r w:rsidRPr="003F3EF8">
        <w:rPr>
          <w:sz w:val="24"/>
          <w:szCs w:val="24"/>
          <w:lang w:eastAsia="zh-CN"/>
        </w:rPr>
        <w:t xml:space="preserve">Новчаном казном у износу од </w:t>
      </w:r>
      <w:r w:rsidRPr="003F3EF8">
        <w:rPr>
          <w:sz w:val="24"/>
          <w:szCs w:val="24"/>
          <w:lang w:val="sr-Cyrl-RS" w:eastAsia="zh-CN"/>
        </w:rPr>
        <w:t>3</w:t>
      </w:r>
      <w:r w:rsidRPr="003F3EF8">
        <w:rPr>
          <w:sz w:val="24"/>
          <w:szCs w:val="24"/>
          <w:lang w:eastAsia="zh-CN"/>
        </w:rPr>
        <w:t>00.000,00 динара казниће се за прекршај правно лице ако: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13.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lastRenderedPageBreak/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14.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15.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16.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поступа</w:t>
      </w:r>
      <w:proofErr w:type="gramEnd"/>
      <w:r w:rsidRPr="003F3EF8">
        <w:rPr>
          <w:sz w:val="24"/>
          <w:szCs w:val="24"/>
          <w:lang w:eastAsia="zh-CN"/>
        </w:rPr>
        <w:t xml:space="preserve"> супротно забрани прописаној одредбама члана 17.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18. </w:t>
      </w:r>
      <w:proofErr w:type="gramStart"/>
      <w:r w:rsidRPr="003F3EF8">
        <w:rPr>
          <w:sz w:val="24"/>
          <w:szCs w:val="24"/>
          <w:lang w:eastAsia="zh-CN"/>
        </w:rPr>
        <w:t>став</w:t>
      </w:r>
      <w:proofErr w:type="gramEnd"/>
      <w:r w:rsidRPr="003F3EF8">
        <w:rPr>
          <w:sz w:val="24"/>
          <w:szCs w:val="24"/>
          <w:lang w:eastAsia="zh-CN"/>
        </w:rPr>
        <w:t xml:space="preserve"> 2.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19.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20.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 w:hanging="27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21. </w:t>
      </w:r>
      <w:proofErr w:type="gramStart"/>
      <w:r w:rsidRPr="003F3EF8">
        <w:rPr>
          <w:sz w:val="24"/>
          <w:szCs w:val="24"/>
          <w:lang w:eastAsia="zh-CN"/>
        </w:rPr>
        <w:t>став</w:t>
      </w:r>
      <w:proofErr w:type="gramEnd"/>
      <w:r w:rsidRPr="003F3EF8">
        <w:rPr>
          <w:sz w:val="24"/>
          <w:szCs w:val="24"/>
          <w:lang w:eastAsia="zh-CN"/>
        </w:rPr>
        <w:t xml:space="preserve"> 2. </w:t>
      </w:r>
      <w:proofErr w:type="gramStart"/>
      <w:r w:rsidRPr="003F3EF8">
        <w:rPr>
          <w:sz w:val="24"/>
          <w:szCs w:val="24"/>
          <w:lang w:eastAsia="zh-CN"/>
        </w:rPr>
        <w:t>и</w:t>
      </w:r>
      <w:proofErr w:type="gramEnd"/>
      <w:r w:rsidRPr="003F3EF8">
        <w:rPr>
          <w:sz w:val="24"/>
          <w:szCs w:val="24"/>
          <w:lang w:eastAsia="zh-CN"/>
        </w:rPr>
        <w:t xml:space="preserve"> 3.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22. </w:t>
      </w:r>
      <w:proofErr w:type="gramStart"/>
      <w:r w:rsidRPr="003F3EF8">
        <w:rPr>
          <w:sz w:val="24"/>
          <w:szCs w:val="24"/>
          <w:lang w:eastAsia="zh-CN"/>
        </w:rPr>
        <w:t>став</w:t>
      </w:r>
      <w:proofErr w:type="gramEnd"/>
      <w:r w:rsidRPr="003F3EF8">
        <w:rPr>
          <w:sz w:val="24"/>
          <w:szCs w:val="24"/>
          <w:lang w:eastAsia="zh-CN"/>
        </w:rPr>
        <w:t xml:space="preserve"> 3. одлуке; </w:t>
      </w:r>
    </w:p>
    <w:p w:rsidR="00362020" w:rsidRPr="003F3EF8" w:rsidRDefault="00362020" w:rsidP="00362020">
      <w:pPr>
        <w:widowControl w:val="0"/>
        <w:numPr>
          <w:ilvl w:val="0"/>
          <w:numId w:val="8"/>
        </w:numPr>
        <w:autoSpaceDE w:val="0"/>
        <w:autoSpaceDN w:val="0"/>
        <w:spacing w:before="0" w:after="200"/>
        <w:ind w:left="990"/>
        <w:jc w:val="left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не</w:t>
      </w:r>
      <w:proofErr w:type="gramEnd"/>
      <w:r w:rsidRPr="003F3EF8">
        <w:rPr>
          <w:sz w:val="24"/>
          <w:szCs w:val="24"/>
          <w:lang w:eastAsia="zh-CN"/>
        </w:rPr>
        <w:t xml:space="preserve"> поступа у складу са одредбама члана 25. одлуке; </w:t>
      </w:r>
    </w:p>
    <w:p w:rsidR="00362020" w:rsidRPr="003F3EF8" w:rsidRDefault="00362020" w:rsidP="00362020">
      <w:pPr>
        <w:numPr>
          <w:ilvl w:val="0"/>
          <w:numId w:val="8"/>
        </w:numPr>
        <w:tabs>
          <w:tab w:val="left" w:pos="990"/>
          <w:tab w:val="left" w:pos="1080"/>
        </w:tabs>
        <w:spacing w:before="0" w:after="200"/>
        <w:ind w:left="0" w:firstLine="630"/>
        <w:jc w:val="left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  <w:lang w:eastAsia="zh-CN"/>
        </w:rPr>
        <w:t xml:space="preserve">не поступи по налогу и не изврши извршно решење надлежног инспектора донето на основу одредби одлуке; </w:t>
      </w:r>
    </w:p>
    <w:p w:rsidR="00362020" w:rsidRPr="003F3EF8" w:rsidRDefault="00362020" w:rsidP="00362020">
      <w:pPr>
        <w:widowControl w:val="0"/>
        <w:autoSpaceDE w:val="0"/>
        <w:autoSpaceDN w:val="0"/>
        <w:spacing w:before="0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За прекршај из става 1.</w:t>
      </w:r>
      <w:proofErr w:type="gramEnd"/>
      <w:r w:rsidRPr="003F3EF8">
        <w:rPr>
          <w:sz w:val="24"/>
          <w:szCs w:val="24"/>
          <w:lang w:eastAsia="zh-CN"/>
        </w:rPr>
        <w:t xml:space="preserve"> </w:t>
      </w:r>
      <w:proofErr w:type="gramStart"/>
      <w:r w:rsidRPr="003F3EF8">
        <w:rPr>
          <w:sz w:val="24"/>
          <w:szCs w:val="24"/>
          <w:lang w:eastAsia="zh-CN"/>
        </w:rPr>
        <w:t>овог</w:t>
      </w:r>
      <w:proofErr w:type="gramEnd"/>
      <w:r w:rsidRPr="003F3EF8">
        <w:rPr>
          <w:sz w:val="24"/>
          <w:szCs w:val="24"/>
          <w:lang w:eastAsia="zh-CN"/>
        </w:rPr>
        <w:t xml:space="preserve"> члана казниће се новчаном казном у износу од </w:t>
      </w:r>
      <w:r w:rsidRPr="003F3EF8">
        <w:rPr>
          <w:sz w:val="24"/>
          <w:szCs w:val="24"/>
          <w:lang w:val="sr-Cyrl-RS" w:eastAsia="zh-CN"/>
        </w:rPr>
        <w:t>20</w:t>
      </w:r>
      <w:r w:rsidRPr="003F3EF8">
        <w:rPr>
          <w:sz w:val="24"/>
          <w:szCs w:val="24"/>
          <w:lang w:eastAsia="zh-CN"/>
        </w:rPr>
        <w:t>0.000.00 динара предузетник.</w:t>
      </w:r>
    </w:p>
    <w:p w:rsidR="00362020" w:rsidRPr="003F3EF8" w:rsidRDefault="00362020" w:rsidP="00362020">
      <w:pPr>
        <w:widowControl w:val="0"/>
        <w:autoSpaceDE w:val="0"/>
        <w:autoSpaceDN w:val="0"/>
        <w:spacing w:before="0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За прекршај из става 1.</w:t>
      </w:r>
      <w:proofErr w:type="gramEnd"/>
      <w:r w:rsidRPr="003F3EF8">
        <w:rPr>
          <w:sz w:val="24"/>
          <w:szCs w:val="24"/>
          <w:lang w:eastAsia="zh-CN"/>
        </w:rPr>
        <w:t xml:space="preserve"> </w:t>
      </w:r>
      <w:proofErr w:type="gramStart"/>
      <w:r w:rsidRPr="003F3EF8">
        <w:rPr>
          <w:sz w:val="24"/>
          <w:szCs w:val="24"/>
          <w:lang w:eastAsia="zh-CN"/>
        </w:rPr>
        <w:t>овог</w:t>
      </w:r>
      <w:proofErr w:type="gramEnd"/>
      <w:r w:rsidRPr="003F3EF8">
        <w:rPr>
          <w:sz w:val="24"/>
          <w:szCs w:val="24"/>
          <w:lang w:eastAsia="zh-CN"/>
        </w:rPr>
        <w:t xml:space="preserve"> члана казниће се новчаном казном у износу од </w:t>
      </w:r>
      <w:r w:rsidRPr="003F3EF8">
        <w:rPr>
          <w:sz w:val="24"/>
          <w:szCs w:val="24"/>
          <w:lang w:val="sr-Cyrl-RS" w:eastAsia="zh-CN"/>
        </w:rPr>
        <w:t>10</w:t>
      </w:r>
      <w:r w:rsidRPr="003F3EF8">
        <w:rPr>
          <w:sz w:val="24"/>
          <w:szCs w:val="24"/>
          <w:lang w:eastAsia="zh-CN"/>
        </w:rPr>
        <w:t>0.000.00 динара одговорно лице у правном лицу.</w:t>
      </w:r>
    </w:p>
    <w:p w:rsidR="00362020" w:rsidRPr="003F3EF8" w:rsidRDefault="00362020" w:rsidP="00362020">
      <w:pPr>
        <w:widowControl w:val="0"/>
        <w:autoSpaceDE w:val="0"/>
        <w:autoSpaceDN w:val="0"/>
        <w:spacing w:before="0"/>
        <w:rPr>
          <w:sz w:val="24"/>
          <w:szCs w:val="24"/>
          <w:lang w:eastAsia="zh-CN"/>
        </w:rPr>
      </w:pPr>
      <w:proofErr w:type="gramStart"/>
      <w:r w:rsidRPr="003F3EF8">
        <w:rPr>
          <w:sz w:val="24"/>
          <w:szCs w:val="24"/>
          <w:lang w:eastAsia="zh-CN"/>
        </w:rPr>
        <w:t>За прекршај из става 1.</w:t>
      </w:r>
      <w:proofErr w:type="gramEnd"/>
      <w:r w:rsidRPr="003F3EF8">
        <w:rPr>
          <w:sz w:val="24"/>
          <w:szCs w:val="24"/>
          <w:lang w:eastAsia="zh-CN"/>
        </w:rPr>
        <w:t xml:space="preserve"> </w:t>
      </w:r>
      <w:proofErr w:type="gramStart"/>
      <w:r w:rsidRPr="003F3EF8">
        <w:rPr>
          <w:sz w:val="24"/>
          <w:szCs w:val="24"/>
          <w:lang w:eastAsia="zh-CN"/>
        </w:rPr>
        <w:t>овог</w:t>
      </w:r>
      <w:proofErr w:type="gramEnd"/>
      <w:r w:rsidRPr="003F3EF8">
        <w:rPr>
          <w:sz w:val="24"/>
          <w:szCs w:val="24"/>
          <w:lang w:eastAsia="zh-CN"/>
        </w:rPr>
        <w:t xml:space="preserve"> члана казниће се новчаном казном у износу од </w:t>
      </w:r>
      <w:r w:rsidRPr="003F3EF8">
        <w:rPr>
          <w:sz w:val="24"/>
          <w:szCs w:val="24"/>
          <w:lang w:val="sr-Cyrl-RS" w:eastAsia="zh-CN"/>
        </w:rPr>
        <w:t>10</w:t>
      </w:r>
      <w:r w:rsidRPr="003F3EF8">
        <w:rPr>
          <w:sz w:val="24"/>
          <w:szCs w:val="24"/>
          <w:lang w:eastAsia="zh-CN"/>
        </w:rPr>
        <w:t xml:space="preserve">0.000,00 динара физичко лице. 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IX ПРЕЛАЗНЕ И ЗАВРШНЕ ОДРЕДБЕ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39.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color w:val="000000"/>
          <w:sz w:val="24"/>
          <w:szCs w:val="24"/>
        </w:rPr>
      </w:pPr>
      <w:proofErr w:type="gramStart"/>
      <w:r w:rsidRPr="003F3EF8">
        <w:rPr>
          <w:rFonts w:eastAsia="Calibri"/>
          <w:color w:val="000000"/>
          <w:sz w:val="24"/>
          <w:szCs w:val="24"/>
        </w:rPr>
        <w:t>Ступањем на снагу ове Oдлуке престаје да важи Одлука о јавним и некатегорисаним путевима на територији општине Медвеђа („Службени гласник града Лесковца“</w:t>
      </w:r>
      <w:r w:rsidR="0035120C">
        <w:rPr>
          <w:rFonts w:eastAsia="Calibri"/>
          <w:color w:val="000000"/>
          <w:sz w:val="24"/>
          <w:szCs w:val="24"/>
          <w:lang w:val="sr-Cyrl-RS"/>
        </w:rPr>
        <w:t>,</w:t>
      </w:r>
      <w:r w:rsidRPr="003F3EF8">
        <w:rPr>
          <w:rFonts w:eastAsia="Calibri"/>
          <w:color w:val="000000"/>
          <w:sz w:val="24"/>
          <w:szCs w:val="24"/>
        </w:rPr>
        <w:t xml:space="preserve"> број 34/2016).</w:t>
      </w:r>
      <w:proofErr w:type="gramEnd"/>
    </w:p>
    <w:p w:rsidR="00362020" w:rsidRPr="003F3EF8" w:rsidRDefault="00362020" w:rsidP="00362020">
      <w:pPr>
        <w:spacing w:before="0"/>
        <w:rPr>
          <w:rFonts w:ascii="Calibri" w:eastAsia="Calibri" w:hAnsi="Calibri"/>
          <w:bCs/>
          <w:szCs w:val="22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40.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За све што није регулисано овом одлуком примењиваће се закони и подзаконски акти који регулишу област комуналних делатности и област управљања јавним путевима.</w:t>
      </w:r>
      <w:proofErr w:type="gramEnd"/>
      <w:r w:rsidRPr="003F3EF8">
        <w:rPr>
          <w:rFonts w:eastAsia="Calibri"/>
          <w:sz w:val="24"/>
          <w:szCs w:val="24"/>
        </w:rPr>
        <w:t xml:space="preserve"> </w:t>
      </w: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Pr="00362020" w:rsidRDefault="00362020" w:rsidP="00362020">
      <w:pPr>
        <w:spacing w:before="0"/>
        <w:jc w:val="left"/>
        <w:rPr>
          <w:rFonts w:eastAsia="Calibri"/>
          <w:sz w:val="24"/>
          <w:szCs w:val="24"/>
          <w:lang w:val="sr-Cyrl-RS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Члан 41.</w:t>
      </w:r>
      <w:proofErr w:type="gramEnd"/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  <w:proofErr w:type="gramStart"/>
      <w:r w:rsidRPr="003F3EF8">
        <w:rPr>
          <w:rFonts w:eastAsia="Calibri"/>
          <w:sz w:val="24"/>
          <w:szCs w:val="24"/>
        </w:rPr>
        <w:t>Ова одлука ступа на снагу осмог дана од дана објављивања у „Службеном гласнику града Лесковца“.</w:t>
      </w:r>
      <w:proofErr w:type="gramEnd"/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</w:rPr>
      </w:pPr>
      <w:r w:rsidRPr="003F3EF8">
        <w:rPr>
          <w:rFonts w:eastAsia="Calibri"/>
          <w:sz w:val="24"/>
          <w:szCs w:val="24"/>
        </w:rPr>
        <w:t>СКУПШТИНА ОПШТИНЕ МЕДВЕЂА</w:t>
      </w:r>
    </w:p>
    <w:p w:rsidR="00362020" w:rsidRPr="003F3EF8" w:rsidRDefault="00362020" w:rsidP="00362020">
      <w:pPr>
        <w:spacing w:before="0"/>
        <w:jc w:val="center"/>
        <w:rPr>
          <w:rFonts w:eastAsia="Calibri"/>
          <w:sz w:val="24"/>
          <w:szCs w:val="24"/>
          <w:lang w:val="sr-Cyrl-RS"/>
        </w:rPr>
      </w:pPr>
      <w:r w:rsidRPr="003F3EF8">
        <w:rPr>
          <w:rFonts w:eastAsia="Calibri"/>
          <w:sz w:val="24"/>
          <w:szCs w:val="24"/>
          <w:lang w:val="sr-Cyrl-RS"/>
        </w:rPr>
        <w:t xml:space="preserve">06 </w:t>
      </w:r>
      <w:r w:rsidRPr="003F3EF8">
        <w:rPr>
          <w:rFonts w:eastAsia="Calibri"/>
          <w:sz w:val="24"/>
          <w:szCs w:val="24"/>
        </w:rPr>
        <w:t>БРОЈ:</w:t>
      </w:r>
      <w:r>
        <w:rPr>
          <w:rFonts w:eastAsia="Calibri"/>
          <w:sz w:val="24"/>
          <w:szCs w:val="24"/>
          <w:lang w:val="sr-Cyrl-RS"/>
        </w:rPr>
        <w:t xml:space="preserve"> 06-17/2023/8</w:t>
      </w:r>
      <w:r w:rsidRPr="003F3EF8">
        <w:rPr>
          <w:rFonts w:eastAsia="Calibri"/>
          <w:sz w:val="24"/>
          <w:szCs w:val="24"/>
          <w:lang w:val="sr-Cyrl-RS"/>
        </w:rPr>
        <w:t xml:space="preserve">  од </w:t>
      </w:r>
      <w:r>
        <w:rPr>
          <w:rFonts w:eastAsia="Calibri"/>
          <w:sz w:val="24"/>
          <w:szCs w:val="24"/>
          <w:lang w:val="sr-Cyrl-RS"/>
        </w:rPr>
        <w:t xml:space="preserve">20. </w:t>
      </w:r>
      <w:r w:rsidRPr="003F3EF8">
        <w:rPr>
          <w:rFonts w:eastAsia="Calibri"/>
          <w:sz w:val="24"/>
          <w:szCs w:val="24"/>
          <w:lang w:val="sr-Cyrl-RS"/>
        </w:rPr>
        <w:t>марта 2023. године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Pr="006A2F9C" w:rsidRDefault="00362020" w:rsidP="00362020">
      <w:pPr>
        <w:spacing w:before="0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sr-Cyrl-RS"/>
        </w:rPr>
        <w:t xml:space="preserve">               </w:t>
      </w:r>
      <w:r w:rsidRPr="003F3EF8">
        <w:rPr>
          <w:rFonts w:eastAsia="Calibri"/>
          <w:sz w:val="24"/>
          <w:szCs w:val="24"/>
        </w:rPr>
        <w:t>П Р Е Д С Е Д Н И К</w:t>
      </w:r>
      <w:r w:rsidR="006A2F9C">
        <w:rPr>
          <w:rFonts w:eastAsia="Calibri"/>
          <w:sz w:val="24"/>
          <w:szCs w:val="24"/>
          <w:lang w:val="sr-Cyrl-RS"/>
        </w:rPr>
        <w:t>,</w:t>
      </w:r>
      <w:bookmarkStart w:id="2" w:name="_GoBack"/>
      <w:bookmarkEnd w:id="2"/>
    </w:p>
    <w:p w:rsidR="00362020" w:rsidRPr="00362020" w:rsidRDefault="00362020" w:rsidP="00362020">
      <w:pPr>
        <w:spacing w:before="0"/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</w:t>
      </w:r>
      <w:r>
        <w:rPr>
          <w:rFonts w:eastAsia="Calibri"/>
          <w:sz w:val="24"/>
          <w:szCs w:val="24"/>
          <w:lang w:val="sr-Cyrl-RS"/>
        </w:rPr>
        <w:t xml:space="preserve">   </w:t>
      </w:r>
      <w:r w:rsidRPr="003F3EF8">
        <w:rPr>
          <w:rFonts w:eastAsia="Calibri"/>
          <w:sz w:val="24"/>
          <w:szCs w:val="24"/>
        </w:rPr>
        <w:t>Станко Милошевић</w:t>
      </w:r>
      <w:r>
        <w:rPr>
          <w:rFonts w:eastAsia="Calibri"/>
          <w:sz w:val="24"/>
          <w:szCs w:val="24"/>
          <w:lang w:val="sr-Cyrl-RS"/>
        </w:rPr>
        <w:t>,</w:t>
      </w:r>
      <w:r w:rsidR="006A2F9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дипл.правник</w:t>
      </w:r>
    </w:p>
    <w:p w:rsidR="00362020" w:rsidRPr="003F3EF8" w:rsidRDefault="00362020" w:rsidP="00362020">
      <w:pPr>
        <w:spacing w:before="0"/>
        <w:rPr>
          <w:rFonts w:eastAsia="Calibri"/>
          <w:sz w:val="24"/>
          <w:szCs w:val="24"/>
        </w:rPr>
      </w:pPr>
    </w:p>
    <w:p w:rsidR="00362020" w:rsidRDefault="00362020" w:rsidP="00362020">
      <w:pPr>
        <w:spacing w:before="0"/>
        <w:rPr>
          <w:sz w:val="24"/>
          <w:szCs w:val="24"/>
          <w:lang w:val="sr-Cyrl-CS"/>
        </w:rPr>
      </w:pPr>
    </w:p>
    <w:p w:rsidR="00362020" w:rsidRPr="00362020" w:rsidRDefault="00362020" w:rsidP="00A4702F">
      <w:pPr>
        <w:rPr>
          <w:lang w:val="sr-Cyrl-RS"/>
        </w:rPr>
      </w:pPr>
    </w:p>
    <w:sectPr w:rsidR="00362020" w:rsidRPr="00362020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67" w:rsidRDefault="00137E67" w:rsidP="001B6DB1">
      <w:pPr>
        <w:pStyle w:val="TableText"/>
      </w:pPr>
      <w:r>
        <w:separator/>
      </w:r>
    </w:p>
  </w:endnote>
  <w:endnote w:type="continuationSeparator" w:id="0">
    <w:p w:rsidR="00137E67" w:rsidRDefault="00137E67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0C" w:rsidRDefault="0035120C" w:rsidP="00205DEA">
    <w:pPr>
      <w:pStyle w:val="Oznakaobrasca"/>
      <w:ind w:firstLine="0"/>
      <w:rPr>
        <w:rFonts w:ascii="Trebuchet MS" w:hAnsi="Trebuchet MS"/>
        <w:lang w:val="sr-Latn-CS"/>
      </w:rPr>
    </w:pPr>
  </w:p>
  <w:p w:rsidR="0035120C" w:rsidRPr="001A351B" w:rsidRDefault="0035120C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3</w:t>
    </w:r>
  </w:p>
  <w:p w:rsidR="0035120C" w:rsidRDefault="0035120C" w:rsidP="001A351B">
    <w:pPr>
      <w:pStyle w:val="Footer"/>
    </w:pPr>
  </w:p>
  <w:p w:rsidR="0035120C" w:rsidRPr="00FD654D" w:rsidRDefault="0035120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6A2F9C">
      <w:rPr>
        <w:rStyle w:val="PageNumber"/>
        <w:noProof/>
      </w:rPr>
      <w:t>14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6A2F9C">
      <w:rPr>
        <w:rStyle w:val="PageNumber"/>
        <w:noProof/>
      </w:rPr>
      <w:t>14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67" w:rsidRDefault="00137E67" w:rsidP="001B6DB1">
      <w:pPr>
        <w:pStyle w:val="TableText"/>
      </w:pPr>
      <w:r>
        <w:separator/>
      </w:r>
    </w:p>
  </w:footnote>
  <w:footnote w:type="continuationSeparator" w:id="0">
    <w:p w:rsidR="00137E67" w:rsidRDefault="00137E67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35120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35120C" w:rsidRPr="004C7E56" w:rsidRDefault="0035120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26F01817" wp14:editId="63D8E9D1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35120C" w:rsidRPr="00362020" w:rsidRDefault="0035120C" w:rsidP="00362020">
          <w:pPr>
            <w:pStyle w:val="Naslov"/>
            <w:rPr>
              <w:b w:val="0"/>
              <w:sz w:val="24"/>
              <w:szCs w:val="24"/>
              <w:lang w:val="sr-Cyrl-RS"/>
            </w:rPr>
          </w:pPr>
          <w:r>
            <w:rPr>
              <w:b w:val="0"/>
              <w:sz w:val="24"/>
              <w:szCs w:val="24"/>
              <w:lang w:val="sr-Cyrl-RS"/>
            </w:rPr>
            <w:t>ОДЛУКА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35120C" w:rsidRPr="00056A94" w:rsidRDefault="0035120C" w:rsidP="00E915CE">
          <w:pPr>
            <w:jc w:val="center"/>
            <w:rPr>
              <w:sz w:val="24"/>
              <w:szCs w:val="24"/>
            </w:rPr>
          </w:pPr>
          <w:r w:rsidRPr="00056A94">
            <w:rPr>
              <w:sz w:val="24"/>
              <w:szCs w:val="24"/>
            </w:rPr>
            <w:t>Архивира:</w:t>
          </w:r>
        </w:p>
        <w:p w:rsidR="0035120C" w:rsidRPr="00ED7DD0" w:rsidRDefault="0035120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35120C" w:rsidRDefault="0035120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756BE"/>
    <w:multiLevelType w:val="hybridMultilevel"/>
    <w:tmpl w:val="4800BE20"/>
    <w:lvl w:ilvl="0" w:tplc="4512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975EB"/>
    <w:multiLevelType w:val="hybridMultilevel"/>
    <w:tmpl w:val="ED98A71A"/>
    <w:lvl w:ilvl="0" w:tplc="6B76F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4B8B552A"/>
    <w:multiLevelType w:val="hybridMultilevel"/>
    <w:tmpl w:val="E8B88460"/>
    <w:lvl w:ilvl="0" w:tplc="B6C8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644615A3"/>
    <w:multiLevelType w:val="hybridMultilevel"/>
    <w:tmpl w:val="D7567E68"/>
    <w:lvl w:ilvl="0" w:tplc="DC5E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ED126A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37E67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120C"/>
    <w:rsid w:val="00354BBB"/>
    <w:rsid w:val="00362020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A2F9C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234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91A54"/>
    <w:rsid w:val="009F0122"/>
    <w:rsid w:val="009F2084"/>
    <w:rsid w:val="00A036C4"/>
    <w:rsid w:val="00A1658E"/>
    <w:rsid w:val="00A326DD"/>
    <w:rsid w:val="00A4702F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14</Pages>
  <Words>3475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2023-03-28T10:25:00Z</cp:lastPrinted>
  <dcterms:created xsi:type="dcterms:W3CDTF">2023-03-28T10:27:00Z</dcterms:created>
  <dcterms:modified xsi:type="dcterms:W3CDTF">2023-03-28T10:27:00Z</dcterms:modified>
</cp:coreProperties>
</file>