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FD" w:rsidRDefault="00DF3CFD" w:rsidP="00DF3CFD">
      <w:pPr>
        <w:pStyle w:val="NoSpacing"/>
        <w:jc w:val="center"/>
        <w:rPr>
          <w:rFonts w:ascii="Arial" w:hAnsi="Arial" w:cs="Arial"/>
          <w:sz w:val="24"/>
          <w:szCs w:val="24"/>
        </w:rPr>
      </w:pPr>
    </w:p>
    <w:p w:rsidR="00720F5F" w:rsidRPr="00720F5F" w:rsidRDefault="00720F5F" w:rsidP="00DF3CFD">
      <w:pPr>
        <w:pStyle w:val="NoSpacing"/>
        <w:jc w:val="center"/>
        <w:rPr>
          <w:rFonts w:ascii="Arial" w:hAnsi="Arial" w:cs="Arial"/>
          <w:sz w:val="24"/>
          <w:szCs w:val="24"/>
        </w:rPr>
      </w:pPr>
    </w:p>
    <w:p w:rsidR="00DF3CFD" w:rsidRPr="00DF3CFD" w:rsidRDefault="00DF3CFD" w:rsidP="00DF3CFD">
      <w:pPr>
        <w:pStyle w:val="NoSpacing"/>
        <w:jc w:val="both"/>
        <w:rPr>
          <w:rFonts w:ascii="Arial" w:hAnsi="Arial" w:cs="Arial"/>
          <w:sz w:val="24"/>
          <w:szCs w:val="24"/>
        </w:rPr>
      </w:pPr>
      <w:r w:rsidRPr="00DF3CFD">
        <w:rPr>
          <w:rFonts w:ascii="Arial" w:hAnsi="Arial" w:cs="Arial"/>
          <w:sz w:val="24"/>
          <w:szCs w:val="24"/>
        </w:rPr>
        <w:tab/>
        <w:t xml:space="preserve">На основу члана 32. став 1. тачка 6. Закона о локалној самоуправи ("Службени гласник </w:t>
      </w:r>
      <w:r w:rsidR="00CA23AC">
        <w:rPr>
          <w:rFonts w:ascii="Arial" w:hAnsi="Arial" w:cs="Arial"/>
          <w:sz w:val="24"/>
          <w:szCs w:val="24"/>
        </w:rPr>
        <w:t>Републике Србије" број 129/2007</w:t>
      </w:r>
      <w:r w:rsidRPr="00DF3CFD">
        <w:rPr>
          <w:rFonts w:ascii="Arial" w:hAnsi="Arial" w:cs="Arial"/>
          <w:sz w:val="24"/>
          <w:szCs w:val="24"/>
        </w:rPr>
        <w:t xml:space="preserve">), члана </w:t>
      </w:r>
      <w:r>
        <w:rPr>
          <w:rFonts w:ascii="Arial" w:hAnsi="Arial" w:cs="Arial"/>
          <w:sz w:val="24"/>
          <w:szCs w:val="24"/>
        </w:rPr>
        <w:t>99.</w:t>
      </w:r>
      <w:r w:rsidRPr="00DF3CFD">
        <w:rPr>
          <w:rFonts w:ascii="Arial" w:hAnsi="Arial" w:cs="Arial"/>
          <w:sz w:val="24"/>
          <w:szCs w:val="24"/>
        </w:rPr>
        <w:t xml:space="preserve"> Закона о планирању и изградњи ("Службени гласник Републике Србије" број </w:t>
      </w:r>
      <w:r w:rsidRPr="00DF3CFD">
        <w:rPr>
          <w:rFonts w:ascii="Arial" w:hAnsi="Arial" w:cs="Arial"/>
        </w:rPr>
        <w:t>72/2009, 81/2009, 64/2010, 24/2011, 121/2012, 42/2013, 50/2013, 98/2013 132/2014 и 145/2014</w:t>
      </w:r>
      <w:r w:rsidRPr="00DF3CFD">
        <w:rPr>
          <w:rFonts w:ascii="Arial" w:hAnsi="Arial" w:cs="Arial"/>
          <w:sz w:val="24"/>
          <w:szCs w:val="24"/>
        </w:rPr>
        <w:t>) и члана 41. став 1. тачка 7 Статута Општине Медвеђа ("Службени гласник града Лесковца" број 18/2008 и 38/2012), Скупштина општине Медвеђа</w:t>
      </w:r>
      <w:r w:rsidR="00C51F9D">
        <w:rPr>
          <w:rFonts w:ascii="Arial" w:hAnsi="Arial" w:cs="Arial"/>
          <w:sz w:val="24"/>
          <w:szCs w:val="24"/>
          <w:lang w:val="sr-Cyrl-CS"/>
        </w:rPr>
        <w:t xml:space="preserve"> на седници одржаној 21. марта 2017. године,</w:t>
      </w:r>
      <w:r w:rsidRPr="00DF3CFD">
        <w:rPr>
          <w:rFonts w:ascii="Arial" w:hAnsi="Arial" w:cs="Arial"/>
          <w:sz w:val="24"/>
          <w:szCs w:val="24"/>
        </w:rPr>
        <w:t xml:space="preserve">  доноси</w:t>
      </w:r>
    </w:p>
    <w:p w:rsidR="00B8743E" w:rsidRDefault="00B8743E" w:rsidP="00B8743E">
      <w:pPr>
        <w:pStyle w:val="normalprored"/>
        <w:rPr>
          <w:sz w:val="32"/>
          <w:szCs w:val="32"/>
        </w:rPr>
      </w:pPr>
    </w:p>
    <w:p w:rsidR="00DF3CFD" w:rsidRDefault="00DF3CFD" w:rsidP="00DF3CFD">
      <w:pPr>
        <w:pStyle w:val="normalprored"/>
        <w:jc w:val="center"/>
        <w:rPr>
          <w:sz w:val="32"/>
          <w:szCs w:val="32"/>
        </w:rPr>
      </w:pPr>
      <w:r>
        <w:rPr>
          <w:sz w:val="32"/>
          <w:szCs w:val="32"/>
        </w:rPr>
        <w:t>ОДЛУКУ О ОТУЂЕЊУ</w:t>
      </w:r>
      <w:r w:rsidR="00C357A1">
        <w:rPr>
          <w:sz w:val="32"/>
          <w:szCs w:val="32"/>
        </w:rPr>
        <w:t xml:space="preserve"> И</w:t>
      </w:r>
      <w:r>
        <w:rPr>
          <w:sz w:val="32"/>
          <w:szCs w:val="32"/>
        </w:rPr>
        <w:t xml:space="preserve"> ДАВАЊУ У ЗАКУП</w:t>
      </w:r>
      <w:r w:rsidR="00C357A1">
        <w:rPr>
          <w:sz w:val="32"/>
          <w:szCs w:val="32"/>
        </w:rPr>
        <w:t xml:space="preserve"> ГРАЂЕВИНСКОГ ЗЕМЉИШТА У ЈАВНОЈ СВОЈИНИ</w:t>
      </w:r>
    </w:p>
    <w:p w:rsidR="00C357A1" w:rsidRDefault="00C357A1" w:rsidP="00DF3CFD">
      <w:pPr>
        <w:pStyle w:val="normalprored"/>
        <w:jc w:val="center"/>
        <w:rPr>
          <w:sz w:val="32"/>
          <w:szCs w:val="32"/>
        </w:rPr>
      </w:pPr>
    </w:p>
    <w:p w:rsidR="00C357A1" w:rsidRPr="00C357A1" w:rsidRDefault="00C357A1" w:rsidP="00DF3CFD">
      <w:pPr>
        <w:pStyle w:val="normalprored"/>
        <w:jc w:val="center"/>
        <w:rPr>
          <w:sz w:val="32"/>
          <w:szCs w:val="32"/>
        </w:rPr>
      </w:pPr>
    </w:p>
    <w:p w:rsidR="00B8743E" w:rsidRPr="00CA23AC" w:rsidRDefault="00B8743E" w:rsidP="00B8743E">
      <w:pPr>
        <w:pStyle w:val="wyq060---pododeljak"/>
      </w:pPr>
      <w:bookmarkStart w:id="0" w:name="str_1"/>
      <w:bookmarkEnd w:id="0"/>
      <w:r>
        <w:t xml:space="preserve">I  </w:t>
      </w:r>
      <w:r w:rsidR="00CA23AC">
        <w:t>Основне одредбе</w:t>
      </w:r>
    </w:p>
    <w:p w:rsidR="00B8743E" w:rsidRDefault="00B8743E" w:rsidP="00B8743E">
      <w:pPr>
        <w:pStyle w:val="clan"/>
      </w:pPr>
      <w:bookmarkStart w:id="1" w:name="clan_1"/>
      <w:bookmarkEnd w:id="1"/>
      <w:r>
        <w:t xml:space="preserve">Члан 1 </w:t>
      </w:r>
    </w:p>
    <w:p w:rsidR="00B8743E" w:rsidRDefault="00B8743E" w:rsidP="001856EA">
      <w:pPr>
        <w:pStyle w:val="normal0"/>
        <w:ind w:firstLine="720"/>
        <w:jc w:val="both"/>
      </w:pPr>
      <w:r>
        <w:t xml:space="preserve">Одлуком о отуђењу и давању у закуп грађевинског земљишта у јавној својини (у даљем тексту: Одлука) утврђују се услови, начин и поступак отуђења и давања у закуп грађевинског земљишта у јавној својини (у даљем тексту: грађевинско земљиште), ради изградње и привођења намени у складу са одговарајућим планским актима, доношења и поништаја решења о отуђењу и давању у закуп, измена уговора о закупу и престанак закупа, на територији општине Медвеђа. </w:t>
      </w:r>
    </w:p>
    <w:p w:rsidR="00B8743E" w:rsidRDefault="00B8743E" w:rsidP="00B8743E">
      <w:pPr>
        <w:pStyle w:val="clan"/>
      </w:pPr>
      <w:bookmarkStart w:id="2" w:name="clan_2"/>
      <w:bookmarkEnd w:id="2"/>
      <w:r>
        <w:t xml:space="preserve">Члан 2 </w:t>
      </w:r>
    </w:p>
    <w:p w:rsidR="00B8743E" w:rsidRDefault="00B8743E" w:rsidP="001856EA">
      <w:pPr>
        <w:pStyle w:val="normal0"/>
        <w:spacing w:before="0" w:beforeAutospacing="0" w:after="0" w:afterAutospacing="0"/>
        <w:ind w:firstLine="720"/>
        <w:jc w:val="both"/>
      </w:pPr>
      <w:r>
        <w:t xml:space="preserve">Општина Медвеђа стара се о рационалном коришћењу грађевинског земљишта у јавној својини, према намени земљишта предвиђеној планским документом, у складу са Законом о планирању и изградњи (у даљем тексту: Закон). </w:t>
      </w:r>
    </w:p>
    <w:p w:rsidR="00B8743E" w:rsidRDefault="00B8743E" w:rsidP="001856EA">
      <w:pPr>
        <w:pStyle w:val="normal0"/>
        <w:spacing w:before="0" w:beforeAutospacing="0" w:after="0" w:afterAutospacing="0"/>
        <w:ind w:firstLine="720"/>
        <w:jc w:val="both"/>
      </w:pPr>
      <w:r>
        <w:t xml:space="preserve">Грађевинско земљиште у јавној својини на територији општине Медвеђа отуђује се или даје у дугорочни закуп ради изградње објекта, као и краткорочни закуп ради постављања монтажних објеката привременог карактера на површинама јавне намене, под условима, на начин и по поступку утврђеним Законом и овом Одлуком, а све према његовој намени и на начин којим се обезбеђује његово рационално коришћење. </w:t>
      </w:r>
    </w:p>
    <w:p w:rsidR="001856EA" w:rsidRDefault="001856EA" w:rsidP="001856EA">
      <w:pPr>
        <w:pStyle w:val="normal0"/>
        <w:spacing w:before="0" w:beforeAutospacing="0" w:after="0" w:afterAutospacing="0"/>
        <w:ind w:firstLine="720"/>
        <w:jc w:val="both"/>
      </w:pPr>
    </w:p>
    <w:p w:rsidR="00B8743E" w:rsidRPr="002F4F32" w:rsidRDefault="00B8743E" w:rsidP="00B8743E">
      <w:pPr>
        <w:pStyle w:val="wyq060---pododeljak"/>
        <w:rPr>
          <w:sz w:val="32"/>
          <w:szCs w:val="32"/>
        </w:rPr>
      </w:pPr>
      <w:bookmarkStart w:id="3" w:name="str_2"/>
      <w:bookmarkEnd w:id="3"/>
      <w:r w:rsidRPr="002F4F32">
        <w:rPr>
          <w:sz w:val="32"/>
          <w:szCs w:val="32"/>
        </w:rPr>
        <w:t>II У</w:t>
      </w:r>
      <w:r w:rsidR="002F4F32">
        <w:rPr>
          <w:sz w:val="32"/>
          <w:szCs w:val="32"/>
        </w:rPr>
        <w:t>слови</w:t>
      </w:r>
      <w:r w:rsidRPr="002F4F32">
        <w:rPr>
          <w:sz w:val="32"/>
          <w:szCs w:val="32"/>
        </w:rPr>
        <w:t xml:space="preserve">, </w:t>
      </w:r>
      <w:r w:rsidR="002F4F32">
        <w:rPr>
          <w:sz w:val="32"/>
          <w:szCs w:val="32"/>
        </w:rPr>
        <w:t>начин и поступак</w:t>
      </w:r>
      <w:r w:rsidRPr="002F4F32">
        <w:rPr>
          <w:sz w:val="32"/>
          <w:szCs w:val="32"/>
        </w:rPr>
        <w:t xml:space="preserve"> </w:t>
      </w:r>
      <w:r w:rsidR="002F4F32">
        <w:rPr>
          <w:sz w:val="32"/>
          <w:szCs w:val="32"/>
        </w:rPr>
        <w:t>давања у закуп</w:t>
      </w:r>
      <w:r w:rsidRPr="002F4F32">
        <w:rPr>
          <w:sz w:val="32"/>
          <w:szCs w:val="32"/>
        </w:rPr>
        <w:t xml:space="preserve"> </w:t>
      </w:r>
      <w:r w:rsidR="002F4F32">
        <w:rPr>
          <w:sz w:val="32"/>
          <w:szCs w:val="32"/>
        </w:rPr>
        <w:t>грађевинског земљишта</w:t>
      </w:r>
      <w:r w:rsidRPr="002F4F32">
        <w:rPr>
          <w:sz w:val="32"/>
          <w:szCs w:val="32"/>
        </w:rPr>
        <w:t xml:space="preserve"> </w:t>
      </w:r>
      <w:r w:rsidR="002F4F32">
        <w:rPr>
          <w:sz w:val="32"/>
          <w:szCs w:val="32"/>
        </w:rPr>
        <w:t xml:space="preserve">за постављење </w:t>
      </w:r>
      <w:r w:rsidR="001D4FEC">
        <w:rPr>
          <w:sz w:val="32"/>
          <w:szCs w:val="32"/>
        </w:rPr>
        <w:t xml:space="preserve">мањих </w:t>
      </w:r>
      <w:r w:rsidR="002F4F32">
        <w:rPr>
          <w:sz w:val="32"/>
          <w:szCs w:val="32"/>
        </w:rPr>
        <w:t>монтажних објеката</w:t>
      </w:r>
      <w:r w:rsidR="002F4F32" w:rsidRPr="002F4F32">
        <w:rPr>
          <w:sz w:val="32"/>
          <w:szCs w:val="32"/>
        </w:rPr>
        <w:t xml:space="preserve"> </w:t>
      </w:r>
      <w:r w:rsidR="002F4F32">
        <w:rPr>
          <w:sz w:val="32"/>
          <w:szCs w:val="32"/>
        </w:rPr>
        <w:t>привременог карактера</w:t>
      </w:r>
      <w:r w:rsidR="002F4F32" w:rsidRPr="002F4F32">
        <w:rPr>
          <w:sz w:val="32"/>
          <w:szCs w:val="32"/>
        </w:rPr>
        <w:t xml:space="preserve"> </w:t>
      </w:r>
      <w:r w:rsidR="002F4F32">
        <w:rPr>
          <w:sz w:val="32"/>
          <w:szCs w:val="32"/>
        </w:rPr>
        <w:t>на површинама јавне намене</w:t>
      </w:r>
    </w:p>
    <w:p w:rsidR="00B8743E" w:rsidRDefault="00B8743E" w:rsidP="00B8743E">
      <w:pPr>
        <w:pStyle w:val="clan"/>
      </w:pPr>
      <w:bookmarkStart w:id="4" w:name="str_3"/>
      <w:bookmarkStart w:id="5" w:name="clan_3"/>
      <w:bookmarkEnd w:id="4"/>
      <w:bookmarkEnd w:id="5"/>
      <w:r>
        <w:t xml:space="preserve">Члан 3 </w:t>
      </w:r>
    </w:p>
    <w:p w:rsidR="00B8743E" w:rsidRDefault="00B8743E" w:rsidP="001856EA">
      <w:pPr>
        <w:pStyle w:val="normal0"/>
        <w:spacing w:before="0" w:beforeAutospacing="0" w:after="0" w:afterAutospacing="0"/>
        <w:ind w:firstLine="720"/>
        <w:jc w:val="both"/>
      </w:pPr>
      <w:r>
        <w:t xml:space="preserve">Грађевинско земљиште на територији општине Медвеђа може се дати у закуп на одређено време за постављање </w:t>
      </w:r>
      <w:r w:rsidR="001D4FEC">
        <w:t xml:space="preserve">мањих </w:t>
      </w:r>
      <w:r>
        <w:t xml:space="preserve">монтажних објеката привременог карактера, на површинама јавне намене, до привођења земљишта планираној намени. </w:t>
      </w:r>
    </w:p>
    <w:p w:rsidR="00B8743E" w:rsidRDefault="00B8743E" w:rsidP="001856EA">
      <w:pPr>
        <w:pStyle w:val="normal0"/>
        <w:spacing w:before="0" w:beforeAutospacing="0" w:after="0" w:afterAutospacing="0"/>
        <w:ind w:firstLine="720"/>
        <w:jc w:val="both"/>
      </w:pPr>
      <w:r>
        <w:t xml:space="preserve">Постојеће и планиране површине јавне намене, не могу се отуђити из јавне својине. </w:t>
      </w:r>
    </w:p>
    <w:p w:rsidR="00B8743E" w:rsidRDefault="00B8743E" w:rsidP="00B8743E">
      <w:pPr>
        <w:pStyle w:val="clan"/>
      </w:pPr>
      <w:bookmarkStart w:id="6" w:name="clan_4"/>
      <w:bookmarkEnd w:id="6"/>
      <w:r>
        <w:lastRenderedPageBreak/>
        <w:t xml:space="preserve">Члан 4 </w:t>
      </w:r>
    </w:p>
    <w:p w:rsidR="00B8743E" w:rsidRDefault="00B8743E" w:rsidP="001856EA">
      <w:pPr>
        <w:pStyle w:val="normal0"/>
        <w:spacing w:before="0" w:beforeAutospacing="0" w:after="0" w:afterAutospacing="0"/>
        <w:ind w:firstLine="720"/>
        <w:jc w:val="both"/>
      </w:pPr>
      <w:r>
        <w:t xml:space="preserve">Грађевинско земљиште даје се у закуп на одређено време за постављање </w:t>
      </w:r>
      <w:r w:rsidR="001D4FEC">
        <w:t xml:space="preserve">мањих </w:t>
      </w:r>
      <w:r>
        <w:t xml:space="preserve">монтажних објеката привременог карактера, под условима, на начин и по поступку утврђеним Законом и овом одлуком, а у складу </w:t>
      </w:r>
      <w:r w:rsidR="00B501BA">
        <w:t>са Планом постављења мањих монтажних објеката привременог карактера</w:t>
      </w:r>
      <w:r>
        <w:t>, а н</w:t>
      </w:r>
      <w:r w:rsidR="00B501BA">
        <w:t>ајдуже</w:t>
      </w:r>
      <w:r>
        <w:t xml:space="preserve"> до привођења земљишта планираној намени. </w:t>
      </w:r>
    </w:p>
    <w:p w:rsidR="00B8743E" w:rsidRDefault="00B8743E" w:rsidP="001856EA">
      <w:pPr>
        <w:pStyle w:val="normal0"/>
        <w:spacing w:before="0" w:beforeAutospacing="0" w:after="0" w:afterAutospacing="0"/>
        <w:ind w:firstLine="720"/>
        <w:jc w:val="both"/>
      </w:pPr>
      <w:r>
        <w:t>П</w:t>
      </w:r>
      <w:r w:rsidR="00B501BA">
        <w:t>лан</w:t>
      </w:r>
      <w:r>
        <w:t xml:space="preserve"> из става 1. овог члана доноси</w:t>
      </w:r>
      <w:r w:rsidR="00B501BA">
        <w:t xml:space="preserve"> Општинска управа – Одељење</w:t>
      </w:r>
      <w:r>
        <w:t xml:space="preserve"> за урбаниза</w:t>
      </w:r>
      <w:r w:rsidR="00B501BA">
        <w:t>м, на који сагласност даје Општинско веће општине Медвеђа.</w:t>
      </w:r>
      <w:r>
        <w:t xml:space="preserve"> </w:t>
      </w:r>
    </w:p>
    <w:p w:rsidR="00B8743E" w:rsidRDefault="00B8743E" w:rsidP="00B8743E">
      <w:pPr>
        <w:pStyle w:val="clan"/>
      </w:pPr>
      <w:bookmarkStart w:id="7" w:name="clan_5"/>
      <w:bookmarkEnd w:id="7"/>
      <w:r>
        <w:t xml:space="preserve">Члан 5 </w:t>
      </w:r>
    </w:p>
    <w:p w:rsidR="00B8743E" w:rsidRDefault="00B8743E" w:rsidP="001856EA">
      <w:pPr>
        <w:pStyle w:val="normal0"/>
        <w:spacing w:before="0" w:beforeAutospacing="0" w:after="0" w:afterAutospacing="0"/>
        <w:ind w:firstLine="720"/>
        <w:jc w:val="both"/>
      </w:pPr>
      <w:r>
        <w:t xml:space="preserve">Лице коме је грађевинско земљиште дато у закуп на одређено време дужно је да, пре закључења уговора о закупу, достави </w:t>
      </w:r>
      <w:r w:rsidR="00CD1272">
        <w:t>скицу</w:t>
      </w:r>
      <w:r>
        <w:t xml:space="preserve"> привременог објекта и пројекат рушења тог објекта, са предрачуном трошкова рушења. Средства у висини предрачуна трошкова рушења из одобреног пројекта</w:t>
      </w:r>
      <w:r w:rsidR="00CD1272">
        <w:t xml:space="preserve"> или друго средство обезбеђења (мениница и сл.)</w:t>
      </w:r>
      <w:r>
        <w:t xml:space="preserve">, при закључивању уговора о привременом коришћењу земљишта, депонују се код Општинске управе – Одељења за привреду и финансије. </w:t>
      </w:r>
    </w:p>
    <w:p w:rsidR="00B8743E" w:rsidRDefault="00B8743E" w:rsidP="001856EA">
      <w:pPr>
        <w:pStyle w:val="normal0"/>
        <w:spacing w:before="0" w:beforeAutospacing="0" w:after="0" w:afterAutospacing="0"/>
        <w:ind w:firstLine="720"/>
        <w:jc w:val="both"/>
      </w:pPr>
      <w:r>
        <w:t xml:space="preserve">Ако власник у року утврђеном уговором не уклони објекат, рушење и одношење грађевинског материјала извршиће надлежна инспекција из средстава депозита. Депозит се власнику враћа у целини ако сам уклони објекат. </w:t>
      </w:r>
    </w:p>
    <w:p w:rsidR="00D61AFF" w:rsidRDefault="00D61AFF" w:rsidP="001856EA">
      <w:pPr>
        <w:pStyle w:val="normal0"/>
        <w:spacing w:before="0" w:beforeAutospacing="0" w:after="0" w:afterAutospacing="0"/>
        <w:ind w:firstLine="720"/>
        <w:jc w:val="both"/>
      </w:pPr>
    </w:p>
    <w:p w:rsidR="002F4F32" w:rsidRPr="00353D4A" w:rsidRDefault="002F4F32" w:rsidP="002F4F32">
      <w:pPr>
        <w:spacing w:after="0"/>
        <w:jc w:val="center"/>
        <w:rPr>
          <w:rFonts w:ascii="Arial" w:hAnsi="Arial" w:cs="Arial"/>
          <w:b/>
          <w:color w:val="000000" w:themeColor="text1"/>
        </w:rPr>
      </w:pPr>
      <w:r w:rsidRPr="00353D4A">
        <w:rPr>
          <w:rFonts w:ascii="Arial" w:hAnsi="Arial" w:cs="Arial"/>
          <w:b/>
          <w:color w:val="000000" w:themeColor="text1"/>
          <w:lang w:val="sr-Cyrl-CS"/>
        </w:rPr>
        <w:t xml:space="preserve">Члан </w:t>
      </w:r>
      <w:r w:rsidR="00D61AFF" w:rsidRPr="00353D4A">
        <w:rPr>
          <w:rFonts w:ascii="Arial" w:hAnsi="Arial" w:cs="Arial"/>
          <w:b/>
          <w:color w:val="000000" w:themeColor="text1"/>
        </w:rPr>
        <w:t>6</w:t>
      </w:r>
      <w:r w:rsidRPr="00353D4A">
        <w:rPr>
          <w:rFonts w:ascii="Arial" w:hAnsi="Arial" w:cs="Arial"/>
          <w:b/>
          <w:color w:val="000000" w:themeColor="text1"/>
          <w:lang w:val="sr-Cyrl-CS"/>
        </w:rPr>
        <w:t>.</w:t>
      </w:r>
    </w:p>
    <w:p w:rsidR="00D61AFF" w:rsidRPr="00353D4A" w:rsidRDefault="00D61AFF" w:rsidP="002F4F32">
      <w:pPr>
        <w:spacing w:after="0"/>
        <w:jc w:val="center"/>
        <w:rPr>
          <w:rFonts w:ascii="Arial" w:hAnsi="Arial" w:cs="Arial"/>
          <w:color w:val="000000" w:themeColor="text1"/>
        </w:rPr>
      </w:pPr>
    </w:p>
    <w:p w:rsidR="002F4F32" w:rsidRPr="00353D4A" w:rsidRDefault="002F4F32"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Pr="00353D4A">
        <w:rPr>
          <w:rFonts w:ascii="Arial" w:hAnsi="Arial" w:cs="Arial"/>
          <w:color w:val="000000" w:themeColor="text1"/>
          <w:lang w:val="sr-Cyrl-CS"/>
        </w:rPr>
        <w:tab/>
      </w:r>
      <w:r w:rsidR="00D61AFF" w:rsidRPr="00353D4A">
        <w:rPr>
          <w:rFonts w:ascii="Arial" w:hAnsi="Arial" w:cs="Arial"/>
          <w:color w:val="000000" w:themeColor="text1"/>
          <w:lang w:val="sr-Cyrl-CS"/>
        </w:rPr>
        <w:t>Гра</w:t>
      </w:r>
      <w:r w:rsidRPr="00353D4A">
        <w:rPr>
          <w:rFonts w:ascii="Arial" w:hAnsi="Arial" w:cs="Arial"/>
          <w:color w:val="000000" w:themeColor="text1"/>
          <w:lang w:val="sr-Cyrl-CS"/>
        </w:rPr>
        <w:t xml:space="preserve">ђевинско земљиште </w:t>
      </w:r>
      <w:r w:rsidR="00CA23AC" w:rsidRPr="00353D4A">
        <w:rPr>
          <w:rFonts w:ascii="Arial" w:hAnsi="Arial" w:cs="Arial"/>
          <w:color w:val="000000" w:themeColor="text1"/>
          <w:lang w:val="sr-Cyrl-CS"/>
        </w:rPr>
        <w:t xml:space="preserve">на површинама јавне намене </w:t>
      </w:r>
      <w:r w:rsidRPr="00353D4A">
        <w:rPr>
          <w:rFonts w:ascii="Arial" w:hAnsi="Arial" w:cs="Arial"/>
          <w:color w:val="000000" w:themeColor="text1"/>
          <w:lang w:val="sr-Cyrl-CS"/>
        </w:rPr>
        <w:t>може се дати у закуп најдуже до 5 година, односно до привођења земљишта намени по планском акту.</w:t>
      </w:r>
    </w:p>
    <w:p w:rsidR="002F4F32" w:rsidRPr="00353D4A" w:rsidRDefault="002F4F32" w:rsidP="002F4F32">
      <w:pPr>
        <w:spacing w:after="0"/>
        <w:jc w:val="both"/>
        <w:rPr>
          <w:rFonts w:ascii="Arial" w:hAnsi="Arial" w:cs="Arial"/>
          <w:b/>
          <w:color w:val="000000" w:themeColor="text1"/>
          <w:lang w:val="sr-Cyrl-CS"/>
        </w:rPr>
      </w:pP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b/>
          <w:color w:val="000000" w:themeColor="text1"/>
          <w:lang w:val="sr-Cyrl-CS"/>
        </w:rPr>
        <w:t xml:space="preserve">Члан </w:t>
      </w:r>
      <w:r w:rsidR="00D61AFF" w:rsidRPr="00353D4A">
        <w:rPr>
          <w:rFonts w:ascii="Arial" w:hAnsi="Arial" w:cs="Arial"/>
          <w:b/>
          <w:color w:val="000000" w:themeColor="text1"/>
          <w:lang w:val="sr-Cyrl-CS"/>
        </w:rPr>
        <w:t>7</w:t>
      </w:r>
      <w:r w:rsidRPr="00353D4A">
        <w:rPr>
          <w:rFonts w:ascii="Arial" w:hAnsi="Arial" w:cs="Arial"/>
          <w:b/>
          <w:color w:val="000000" w:themeColor="text1"/>
          <w:lang w:val="sr-Cyrl-CS"/>
        </w:rPr>
        <w:t>.</w:t>
      </w:r>
    </w:p>
    <w:p w:rsidR="00D61AFF" w:rsidRPr="00353D4A" w:rsidRDefault="00D61AFF" w:rsidP="002F4F32">
      <w:pPr>
        <w:spacing w:after="0"/>
        <w:jc w:val="both"/>
        <w:rPr>
          <w:rFonts w:ascii="Arial" w:hAnsi="Arial" w:cs="Arial"/>
          <w:color w:val="000000" w:themeColor="text1"/>
          <w:lang w:val="sr-Cyrl-CS"/>
        </w:rPr>
      </w:pPr>
    </w:p>
    <w:p w:rsidR="002F4F32" w:rsidRPr="00353D4A" w:rsidRDefault="002F4F32"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Pr="00353D4A">
        <w:rPr>
          <w:rFonts w:ascii="Arial" w:hAnsi="Arial" w:cs="Arial"/>
          <w:color w:val="000000" w:themeColor="text1"/>
          <w:lang w:val="sr-Cyrl-CS"/>
        </w:rPr>
        <w:tab/>
        <w:t>Давање грађевинског земљишт</w:t>
      </w:r>
      <w:r w:rsidR="00D61AFF" w:rsidRPr="00353D4A">
        <w:rPr>
          <w:rFonts w:ascii="Arial" w:hAnsi="Arial" w:cs="Arial"/>
          <w:color w:val="000000" w:themeColor="text1"/>
          <w:lang w:val="sr-Cyrl-CS"/>
        </w:rPr>
        <w:t>а</w:t>
      </w:r>
      <w:r w:rsidR="00CA23AC" w:rsidRPr="00353D4A">
        <w:rPr>
          <w:rFonts w:ascii="Arial" w:hAnsi="Arial" w:cs="Arial"/>
          <w:color w:val="000000" w:themeColor="text1"/>
          <w:lang w:val="sr-Cyrl-CS"/>
        </w:rPr>
        <w:t xml:space="preserve"> на површинама јавне намене</w:t>
      </w:r>
      <w:r w:rsidRPr="00353D4A">
        <w:rPr>
          <w:rFonts w:ascii="Arial" w:hAnsi="Arial" w:cs="Arial"/>
          <w:color w:val="000000" w:themeColor="text1"/>
          <w:lang w:val="sr-Cyrl-CS"/>
        </w:rPr>
        <w:t xml:space="preserve"> врши се јавним надметањем или прикупљањем понуда јавним огласом.</w:t>
      </w:r>
    </w:p>
    <w:p w:rsidR="002F4F32" w:rsidRPr="00353D4A" w:rsidRDefault="002F4F32"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Pr="00353D4A">
        <w:rPr>
          <w:rFonts w:ascii="Arial" w:hAnsi="Arial" w:cs="Arial"/>
          <w:color w:val="000000" w:themeColor="text1"/>
          <w:lang w:val="sr-Cyrl-CS"/>
        </w:rPr>
        <w:tab/>
        <w:t>Одлуку о рас</w:t>
      </w:r>
      <w:r w:rsidR="00CA23AC" w:rsidRPr="00353D4A">
        <w:rPr>
          <w:rFonts w:ascii="Arial" w:hAnsi="Arial" w:cs="Arial"/>
          <w:color w:val="000000" w:themeColor="text1"/>
          <w:lang w:val="sr-Cyrl-CS"/>
        </w:rPr>
        <w:t>писивању огласа за давање</w:t>
      </w:r>
      <w:r w:rsidRPr="00353D4A">
        <w:rPr>
          <w:rFonts w:ascii="Arial" w:hAnsi="Arial" w:cs="Arial"/>
          <w:color w:val="000000" w:themeColor="text1"/>
          <w:lang w:val="sr-Cyrl-CS"/>
        </w:rPr>
        <w:t xml:space="preserve"> грађевинског земљишта </w:t>
      </w:r>
      <w:r w:rsidR="00CA23AC" w:rsidRPr="00353D4A">
        <w:rPr>
          <w:rFonts w:ascii="Arial" w:hAnsi="Arial" w:cs="Arial"/>
          <w:color w:val="000000" w:themeColor="text1"/>
          <w:lang w:val="sr-Cyrl-CS"/>
        </w:rPr>
        <w:t xml:space="preserve">у закуп </w:t>
      </w:r>
      <w:r w:rsidRPr="00353D4A">
        <w:rPr>
          <w:rFonts w:ascii="Arial" w:hAnsi="Arial" w:cs="Arial"/>
          <w:color w:val="000000" w:themeColor="text1"/>
          <w:lang w:val="sr-Cyrl-CS"/>
        </w:rPr>
        <w:t xml:space="preserve"> јавним надметање</w:t>
      </w:r>
      <w:r w:rsidR="00D61AFF" w:rsidRPr="00353D4A">
        <w:rPr>
          <w:rFonts w:ascii="Arial" w:hAnsi="Arial" w:cs="Arial"/>
          <w:color w:val="000000" w:themeColor="text1"/>
          <w:lang w:val="sr-Cyrl-CS"/>
        </w:rPr>
        <w:t>м</w:t>
      </w:r>
      <w:r w:rsidRPr="00353D4A">
        <w:rPr>
          <w:rFonts w:ascii="Arial" w:hAnsi="Arial" w:cs="Arial"/>
          <w:color w:val="000000" w:themeColor="text1"/>
          <w:lang w:val="sr-Cyrl-CS"/>
        </w:rPr>
        <w:t>, односно прикупљањем понуда, доноси Општинско Веће општине Медвеђа на основу Плана</w:t>
      </w:r>
      <w:r w:rsidR="00D61AFF" w:rsidRPr="00353D4A">
        <w:rPr>
          <w:rFonts w:ascii="Arial" w:hAnsi="Arial" w:cs="Arial"/>
          <w:color w:val="000000" w:themeColor="text1"/>
          <w:lang w:val="sr-Cyrl-CS"/>
        </w:rPr>
        <w:t xml:space="preserve"> </w:t>
      </w:r>
      <w:r w:rsidRPr="00353D4A">
        <w:rPr>
          <w:rFonts w:ascii="Arial" w:hAnsi="Arial" w:cs="Arial"/>
          <w:color w:val="000000" w:themeColor="text1"/>
          <w:lang w:val="sr-Cyrl-CS"/>
        </w:rPr>
        <w:t xml:space="preserve">постављења мањих монтажних објеката, који сачињава </w:t>
      </w:r>
      <w:r w:rsidR="00D61AFF" w:rsidRPr="00353D4A">
        <w:rPr>
          <w:rFonts w:ascii="Arial" w:hAnsi="Arial" w:cs="Arial"/>
          <w:color w:val="000000" w:themeColor="text1"/>
          <w:lang w:val="sr-Cyrl-CS"/>
        </w:rPr>
        <w:t>Општинска управа – Одељење за урбанизам.</w:t>
      </w:r>
    </w:p>
    <w:p w:rsidR="002F4F32" w:rsidRPr="00353D4A" w:rsidRDefault="002F4F32"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Pr="00353D4A">
        <w:rPr>
          <w:rFonts w:ascii="Arial" w:hAnsi="Arial" w:cs="Arial"/>
          <w:color w:val="000000" w:themeColor="text1"/>
          <w:lang w:val="sr-Cyrl-CS"/>
        </w:rPr>
        <w:tab/>
        <w:t>Оглас за давање грађевинског земљишта у закуп на одређено време, спроводи посебна Комисија Општинског Већа општине Медвеђа.</w:t>
      </w:r>
    </w:p>
    <w:p w:rsidR="002F4F32" w:rsidRPr="00353D4A" w:rsidRDefault="002F4F32" w:rsidP="002F4F32">
      <w:pPr>
        <w:spacing w:after="0"/>
        <w:jc w:val="both"/>
        <w:rPr>
          <w:rFonts w:ascii="Arial" w:hAnsi="Arial" w:cs="Arial"/>
          <w:color w:val="000000" w:themeColor="text1"/>
          <w:lang w:val="sr-Cyrl-CS"/>
        </w:rPr>
      </w:pPr>
    </w:p>
    <w:p w:rsidR="002F4F32" w:rsidRPr="00353D4A" w:rsidRDefault="002F4F32" w:rsidP="002F4F32">
      <w:pPr>
        <w:spacing w:after="0"/>
        <w:jc w:val="both"/>
        <w:rPr>
          <w:rFonts w:ascii="Arial" w:hAnsi="Arial" w:cs="Arial"/>
          <w:b/>
          <w:color w:val="000000" w:themeColor="text1"/>
          <w:lang w:val="sr-Cyrl-CS"/>
        </w:rPr>
      </w:pP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b/>
          <w:color w:val="000000" w:themeColor="text1"/>
          <w:lang w:val="sr-Cyrl-CS"/>
        </w:rPr>
        <w:t>Члан 8.</w:t>
      </w:r>
    </w:p>
    <w:p w:rsidR="00D61AFF" w:rsidRPr="00353D4A" w:rsidRDefault="00D61AFF" w:rsidP="002F4F32">
      <w:pPr>
        <w:spacing w:after="0"/>
        <w:jc w:val="both"/>
        <w:rPr>
          <w:rFonts w:ascii="Arial" w:hAnsi="Arial" w:cs="Arial"/>
          <w:color w:val="000000" w:themeColor="text1"/>
          <w:lang w:val="sr-Cyrl-CS"/>
        </w:rPr>
      </w:pPr>
    </w:p>
    <w:p w:rsidR="002F4F32" w:rsidRPr="00353D4A" w:rsidRDefault="002F4F32"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Pr="00353D4A">
        <w:rPr>
          <w:rFonts w:ascii="Arial" w:hAnsi="Arial" w:cs="Arial"/>
          <w:color w:val="000000" w:themeColor="text1"/>
          <w:lang w:val="sr-Cyrl-CS"/>
        </w:rPr>
        <w:tab/>
        <w:t xml:space="preserve">Непосредном погодбом, грађевинско земљиште </w:t>
      </w:r>
      <w:r w:rsidR="00CA23AC" w:rsidRPr="00353D4A">
        <w:rPr>
          <w:rFonts w:ascii="Arial" w:hAnsi="Arial" w:cs="Arial"/>
          <w:color w:val="000000" w:themeColor="text1"/>
          <w:lang w:val="sr-Cyrl-CS"/>
        </w:rPr>
        <w:t xml:space="preserve">на површинама јавне намене </w:t>
      </w:r>
      <w:r w:rsidRPr="00353D4A">
        <w:rPr>
          <w:rFonts w:ascii="Arial" w:hAnsi="Arial" w:cs="Arial"/>
          <w:color w:val="000000" w:themeColor="text1"/>
          <w:lang w:val="sr-Cyrl-CS"/>
        </w:rPr>
        <w:t>даје се у закуп на одређено време:</w:t>
      </w:r>
    </w:p>
    <w:p w:rsidR="002F4F32" w:rsidRPr="00353D4A" w:rsidRDefault="00D61AFF"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002F4F32" w:rsidRPr="00353D4A">
        <w:rPr>
          <w:rFonts w:ascii="Arial" w:hAnsi="Arial" w:cs="Arial"/>
          <w:color w:val="000000" w:themeColor="text1"/>
          <w:lang w:val="sr-Cyrl-CS"/>
        </w:rPr>
        <w:t xml:space="preserve">1. Ако се </w:t>
      </w:r>
      <w:r w:rsidR="002D3057" w:rsidRPr="00353D4A">
        <w:rPr>
          <w:rFonts w:ascii="Arial" w:hAnsi="Arial" w:cs="Arial"/>
          <w:color w:val="000000" w:themeColor="text1"/>
          <w:lang w:val="sr-Cyrl-CS"/>
        </w:rPr>
        <w:t xml:space="preserve">мањи </w:t>
      </w:r>
      <w:r w:rsidR="00CA23AC" w:rsidRPr="00353D4A">
        <w:rPr>
          <w:rFonts w:ascii="Arial" w:hAnsi="Arial" w:cs="Arial"/>
          <w:color w:val="000000" w:themeColor="text1"/>
          <w:lang w:val="sr-Cyrl-CS"/>
        </w:rPr>
        <w:t>монтажни објекати привременог карактера</w:t>
      </w:r>
      <w:r w:rsidR="002F4F32" w:rsidRPr="00353D4A">
        <w:rPr>
          <w:rFonts w:ascii="Arial" w:hAnsi="Arial" w:cs="Arial"/>
          <w:color w:val="000000" w:themeColor="text1"/>
          <w:lang w:val="sr-Cyrl-CS"/>
        </w:rPr>
        <w:t>, према усвојеном Програму, дислоцирају у оквиру исте локације;</w:t>
      </w:r>
    </w:p>
    <w:p w:rsidR="002F4F32" w:rsidRPr="00353D4A" w:rsidRDefault="00D61AFF"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002F4F32" w:rsidRPr="00353D4A">
        <w:rPr>
          <w:rFonts w:ascii="Arial" w:hAnsi="Arial" w:cs="Arial"/>
          <w:color w:val="000000" w:themeColor="text1"/>
          <w:lang w:val="sr-Cyrl-CS"/>
        </w:rPr>
        <w:t xml:space="preserve">2. </w:t>
      </w:r>
      <w:r w:rsidR="005D648F" w:rsidRPr="00353D4A">
        <w:rPr>
          <w:rFonts w:ascii="Arial" w:hAnsi="Arial" w:cs="Arial"/>
          <w:color w:val="000000" w:themeColor="text1"/>
          <w:lang w:val="sr-Cyrl-CS"/>
        </w:rPr>
        <w:t>Након два неуспела оглашавања по истеку</w:t>
      </w:r>
      <w:r w:rsidR="002F4F32" w:rsidRPr="00353D4A">
        <w:rPr>
          <w:rFonts w:ascii="Arial" w:hAnsi="Arial" w:cs="Arial"/>
          <w:color w:val="000000" w:themeColor="text1"/>
          <w:lang w:val="sr-Cyrl-CS"/>
        </w:rPr>
        <w:t xml:space="preserve"> рок</w:t>
      </w:r>
      <w:r w:rsidR="005D648F" w:rsidRPr="00353D4A">
        <w:rPr>
          <w:rFonts w:ascii="Arial" w:hAnsi="Arial" w:cs="Arial"/>
          <w:color w:val="000000" w:themeColor="text1"/>
          <w:lang w:val="sr-Cyrl-CS"/>
        </w:rPr>
        <w:t>а</w:t>
      </w:r>
      <w:r w:rsidR="002F4F32" w:rsidRPr="00353D4A">
        <w:rPr>
          <w:rFonts w:ascii="Arial" w:hAnsi="Arial" w:cs="Arial"/>
          <w:color w:val="000000" w:themeColor="text1"/>
          <w:lang w:val="sr-Cyrl-CS"/>
        </w:rPr>
        <w:t xml:space="preserve"> за који је </w:t>
      </w:r>
      <w:r w:rsidR="00CA23AC" w:rsidRPr="00353D4A">
        <w:rPr>
          <w:rFonts w:ascii="Arial" w:hAnsi="Arial" w:cs="Arial"/>
          <w:color w:val="000000" w:themeColor="text1"/>
          <w:lang w:val="sr-Cyrl-CS"/>
        </w:rPr>
        <w:t>површина јавне намене</w:t>
      </w:r>
      <w:r w:rsidR="002F4F32" w:rsidRPr="00353D4A">
        <w:rPr>
          <w:rFonts w:ascii="Arial" w:hAnsi="Arial" w:cs="Arial"/>
          <w:color w:val="000000" w:themeColor="text1"/>
          <w:lang w:val="sr-Cyrl-CS"/>
        </w:rPr>
        <w:t xml:space="preserve"> дата у закуп</w:t>
      </w:r>
      <w:r w:rsidR="00CA23AC" w:rsidRPr="00353D4A">
        <w:rPr>
          <w:rFonts w:ascii="Arial" w:hAnsi="Arial" w:cs="Arial"/>
          <w:color w:val="000000" w:themeColor="text1"/>
          <w:lang w:val="sr-Cyrl-CS"/>
        </w:rPr>
        <w:t>,</w:t>
      </w:r>
      <w:r w:rsidR="002F4F32" w:rsidRPr="00353D4A">
        <w:rPr>
          <w:rFonts w:ascii="Arial" w:hAnsi="Arial" w:cs="Arial"/>
          <w:color w:val="000000" w:themeColor="text1"/>
          <w:lang w:val="sr-Cyrl-CS"/>
        </w:rPr>
        <w:t xml:space="preserve"> а закупац </w:t>
      </w:r>
      <w:r w:rsidR="005D648F" w:rsidRPr="00353D4A">
        <w:rPr>
          <w:rFonts w:ascii="Arial" w:hAnsi="Arial" w:cs="Arial"/>
          <w:color w:val="000000" w:themeColor="text1"/>
          <w:lang w:val="sr-Cyrl-CS"/>
        </w:rPr>
        <w:t>је већ поседовао</w:t>
      </w:r>
      <w:r w:rsidR="002F4F32" w:rsidRPr="00353D4A">
        <w:rPr>
          <w:rFonts w:ascii="Arial" w:hAnsi="Arial" w:cs="Arial"/>
          <w:color w:val="000000" w:themeColor="text1"/>
          <w:lang w:val="sr-Cyrl-CS"/>
        </w:rPr>
        <w:t xml:space="preserve"> </w:t>
      </w:r>
      <w:r w:rsidR="005D648F" w:rsidRPr="00353D4A">
        <w:rPr>
          <w:rFonts w:ascii="Arial" w:hAnsi="Arial" w:cs="Arial"/>
          <w:color w:val="000000" w:themeColor="text1"/>
          <w:lang w:val="sr-Cyrl-CS"/>
        </w:rPr>
        <w:t>одлуку</w:t>
      </w:r>
      <w:r w:rsidR="002E75ED" w:rsidRPr="00353D4A">
        <w:rPr>
          <w:rFonts w:ascii="Arial" w:hAnsi="Arial" w:cs="Arial"/>
          <w:color w:val="000000" w:themeColor="text1"/>
          <w:lang w:val="sr-Cyrl-CS"/>
        </w:rPr>
        <w:t xml:space="preserve"> о закупу</w:t>
      </w:r>
      <w:r w:rsidR="005D648F" w:rsidRPr="00353D4A">
        <w:rPr>
          <w:rFonts w:ascii="Arial" w:hAnsi="Arial" w:cs="Arial"/>
          <w:color w:val="000000" w:themeColor="text1"/>
          <w:lang w:val="sr-Cyrl-CS"/>
        </w:rPr>
        <w:t xml:space="preserve"> тог</w:t>
      </w:r>
      <w:r w:rsidR="002E75ED" w:rsidRPr="00353D4A">
        <w:rPr>
          <w:rFonts w:ascii="Arial" w:hAnsi="Arial" w:cs="Arial"/>
          <w:color w:val="000000" w:themeColor="text1"/>
          <w:lang w:val="sr-Cyrl-CS"/>
        </w:rPr>
        <w:t xml:space="preserve"> </w:t>
      </w:r>
      <w:r w:rsidR="002F4F32" w:rsidRPr="00353D4A">
        <w:rPr>
          <w:rFonts w:ascii="Arial" w:hAnsi="Arial" w:cs="Arial"/>
          <w:color w:val="000000" w:themeColor="text1"/>
          <w:lang w:val="sr-Cyrl-CS"/>
        </w:rPr>
        <w:t xml:space="preserve">дела површине </w:t>
      </w:r>
      <w:r w:rsidR="00CA23AC" w:rsidRPr="00353D4A">
        <w:rPr>
          <w:rFonts w:ascii="Arial" w:hAnsi="Arial" w:cs="Arial"/>
          <w:color w:val="000000" w:themeColor="text1"/>
          <w:lang w:val="sr-Cyrl-CS"/>
        </w:rPr>
        <w:t>јавне намене</w:t>
      </w:r>
      <w:r w:rsidR="00720F5F" w:rsidRPr="00353D4A">
        <w:rPr>
          <w:rFonts w:ascii="Arial" w:hAnsi="Arial" w:cs="Arial"/>
          <w:color w:val="000000" w:themeColor="text1"/>
          <w:lang w:val="sr-Cyrl-CS"/>
        </w:rPr>
        <w:t xml:space="preserve"> који је</w:t>
      </w:r>
      <w:r w:rsidR="00CA23AC" w:rsidRPr="00353D4A">
        <w:rPr>
          <w:rFonts w:ascii="Arial" w:hAnsi="Arial" w:cs="Arial"/>
          <w:color w:val="000000" w:themeColor="text1"/>
          <w:lang w:val="sr-Cyrl-CS"/>
        </w:rPr>
        <w:t xml:space="preserve"> </w:t>
      </w:r>
      <w:r w:rsidR="002F4F32" w:rsidRPr="00353D4A">
        <w:rPr>
          <w:rFonts w:ascii="Arial" w:hAnsi="Arial" w:cs="Arial"/>
          <w:color w:val="000000" w:themeColor="text1"/>
          <w:lang w:val="sr-Cyrl-CS"/>
        </w:rPr>
        <w:t>предвиђен П</w:t>
      </w:r>
      <w:r w:rsidR="002E75ED" w:rsidRPr="00353D4A">
        <w:rPr>
          <w:rFonts w:ascii="Arial" w:hAnsi="Arial" w:cs="Arial"/>
          <w:color w:val="000000" w:themeColor="text1"/>
          <w:lang w:val="sr-Cyrl-CS"/>
        </w:rPr>
        <w:t>ланом</w:t>
      </w:r>
      <w:r w:rsidR="005D648F" w:rsidRPr="00353D4A">
        <w:rPr>
          <w:rFonts w:ascii="Arial" w:hAnsi="Arial" w:cs="Arial"/>
          <w:color w:val="000000" w:themeColor="text1"/>
          <w:lang w:val="sr-Cyrl-CS"/>
        </w:rPr>
        <w:t xml:space="preserve"> </w:t>
      </w:r>
      <w:r w:rsidR="002F4F32" w:rsidRPr="00353D4A">
        <w:rPr>
          <w:rFonts w:ascii="Arial" w:hAnsi="Arial" w:cs="Arial"/>
          <w:color w:val="000000" w:themeColor="text1"/>
          <w:lang w:val="sr-Cyrl-CS"/>
        </w:rPr>
        <w:t xml:space="preserve">као </w:t>
      </w:r>
      <w:r w:rsidR="00720F5F" w:rsidRPr="00353D4A">
        <w:rPr>
          <w:rFonts w:ascii="Arial" w:hAnsi="Arial" w:cs="Arial"/>
          <w:color w:val="000000" w:themeColor="text1"/>
          <w:lang w:val="sr-Cyrl-CS"/>
        </w:rPr>
        <w:t>посебна</w:t>
      </w:r>
      <w:r w:rsidR="005D648F" w:rsidRPr="00353D4A">
        <w:rPr>
          <w:rFonts w:ascii="Arial" w:hAnsi="Arial" w:cs="Arial"/>
          <w:color w:val="000000" w:themeColor="text1"/>
          <w:lang w:val="sr-Cyrl-CS"/>
        </w:rPr>
        <w:t xml:space="preserve"> парцел</w:t>
      </w:r>
      <w:r w:rsidR="00720F5F" w:rsidRPr="00353D4A">
        <w:rPr>
          <w:rFonts w:ascii="Arial" w:hAnsi="Arial" w:cs="Arial"/>
          <w:color w:val="000000" w:themeColor="text1"/>
          <w:lang w:val="sr-Cyrl-CS"/>
        </w:rPr>
        <w:t>а</w:t>
      </w:r>
      <w:r w:rsidR="005D648F" w:rsidRPr="00353D4A">
        <w:rPr>
          <w:rFonts w:ascii="Arial" w:hAnsi="Arial" w:cs="Arial"/>
          <w:color w:val="000000" w:themeColor="text1"/>
          <w:lang w:val="sr-Cyrl-CS"/>
        </w:rPr>
        <w:t>,</w:t>
      </w:r>
      <w:r w:rsidR="002F4F32" w:rsidRPr="00353D4A">
        <w:rPr>
          <w:rFonts w:ascii="Arial" w:hAnsi="Arial" w:cs="Arial"/>
          <w:color w:val="000000" w:themeColor="text1"/>
          <w:lang w:val="sr-Cyrl-CS"/>
        </w:rPr>
        <w:t xml:space="preserve"> и кој</w:t>
      </w:r>
      <w:r w:rsidR="002D3057" w:rsidRPr="00353D4A">
        <w:rPr>
          <w:rFonts w:ascii="Arial" w:hAnsi="Arial" w:cs="Arial"/>
          <w:color w:val="000000" w:themeColor="text1"/>
          <w:lang w:val="sr-Cyrl-CS"/>
        </w:rPr>
        <w:t>и</w:t>
      </w:r>
      <w:r w:rsidR="002F4F32" w:rsidRPr="00353D4A">
        <w:rPr>
          <w:rFonts w:ascii="Arial" w:hAnsi="Arial" w:cs="Arial"/>
          <w:color w:val="000000" w:themeColor="text1"/>
          <w:lang w:val="sr-Cyrl-CS"/>
        </w:rPr>
        <w:t xml:space="preserve"> дужи временски период обавља делатност на т</w:t>
      </w:r>
      <w:r w:rsidR="002E75ED" w:rsidRPr="00353D4A">
        <w:rPr>
          <w:rFonts w:ascii="Arial" w:hAnsi="Arial" w:cs="Arial"/>
          <w:color w:val="000000" w:themeColor="text1"/>
          <w:lang w:val="sr-Cyrl-CS"/>
        </w:rPr>
        <w:t>ој</w:t>
      </w:r>
      <w:r w:rsidR="002F4F32" w:rsidRPr="00353D4A">
        <w:rPr>
          <w:rFonts w:ascii="Arial" w:hAnsi="Arial" w:cs="Arial"/>
          <w:color w:val="000000" w:themeColor="text1"/>
          <w:lang w:val="sr-Cyrl-CS"/>
        </w:rPr>
        <w:t xml:space="preserve"> </w:t>
      </w:r>
      <w:r w:rsidR="005D648F" w:rsidRPr="00353D4A">
        <w:rPr>
          <w:rFonts w:ascii="Arial" w:hAnsi="Arial" w:cs="Arial"/>
          <w:color w:val="000000" w:themeColor="text1"/>
          <w:lang w:val="sr-Cyrl-CS"/>
        </w:rPr>
        <w:t xml:space="preserve">парцели </w:t>
      </w:r>
      <w:r w:rsidR="002F4F32" w:rsidRPr="00353D4A">
        <w:rPr>
          <w:rFonts w:ascii="Arial" w:hAnsi="Arial" w:cs="Arial"/>
          <w:color w:val="000000" w:themeColor="text1"/>
          <w:lang w:val="sr-Cyrl-CS"/>
        </w:rPr>
        <w:t>и у т</w:t>
      </w:r>
      <w:r w:rsidR="002E75ED" w:rsidRPr="00353D4A">
        <w:rPr>
          <w:rFonts w:ascii="Arial" w:hAnsi="Arial" w:cs="Arial"/>
          <w:color w:val="000000" w:themeColor="text1"/>
          <w:lang w:val="sr-Cyrl-CS"/>
        </w:rPr>
        <w:t>ом</w:t>
      </w:r>
      <w:r w:rsidR="002F4F32" w:rsidRPr="00353D4A">
        <w:rPr>
          <w:rFonts w:ascii="Arial" w:hAnsi="Arial" w:cs="Arial"/>
          <w:color w:val="000000" w:themeColor="text1"/>
          <w:lang w:val="sr-Cyrl-CS"/>
        </w:rPr>
        <w:t xml:space="preserve"> објек</w:t>
      </w:r>
      <w:r w:rsidR="002E75ED" w:rsidRPr="00353D4A">
        <w:rPr>
          <w:rFonts w:ascii="Arial" w:hAnsi="Arial" w:cs="Arial"/>
          <w:color w:val="000000" w:themeColor="text1"/>
          <w:lang w:val="sr-Cyrl-CS"/>
        </w:rPr>
        <w:t>ту</w:t>
      </w:r>
      <w:r w:rsidR="002F4F32" w:rsidRPr="00353D4A">
        <w:rPr>
          <w:rFonts w:ascii="Arial" w:hAnsi="Arial" w:cs="Arial"/>
          <w:color w:val="000000" w:themeColor="text1"/>
          <w:lang w:val="sr-Cyrl-CS"/>
        </w:rPr>
        <w:t>;</w:t>
      </w:r>
      <w:r w:rsidR="002F4F32" w:rsidRPr="00353D4A">
        <w:rPr>
          <w:rFonts w:ascii="Arial" w:hAnsi="Arial" w:cs="Arial"/>
          <w:color w:val="000000" w:themeColor="text1"/>
          <w:lang w:val="sr-Cyrl-CS"/>
        </w:rPr>
        <w:tab/>
      </w:r>
      <w:r w:rsidR="002F4F32" w:rsidRPr="00353D4A">
        <w:rPr>
          <w:rFonts w:ascii="Arial" w:hAnsi="Arial" w:cs="Arial"/>
          <w:color w:val="000000" w:themeColor="text1"/>
          <w:lang w:val="sr-Cyrl-CS"/>
        </w:rPr>
        <w:tab/>
      </w:r>
    </w:p>
    <w:p w:rsidR="002F4F32" w:rsidRPr="00353D4A" w:rsidRDefault="002F4F32" w:rsidP="002F4F32">
      <w:pPr>
        <w:spacing w:after="0"/>
        <w:ind w:firstLine="720"/>
        <w:jc w:val="both"/>
        <w:rPr>
          <w:rFonts w:ascii="Arial" w:hAnsi="Arial" w:cs="Arial"/>
          <w:color w:val="000000" w:themeColor="text1"/>
        </w:rPr>
      </w:pPr>
      <w:r w:rsidRPr="00353D4A">
        <w:rPr>
          <w:rFonts w:ascii="Arial" w:hAnsi="Arial" w:cs="Arial"/>
          <w:color w:val="000000" w:themeColor="text1"/>
          <w:lang w:val="sr-Cyrl-CS"/>
        </w:rPr>
        <w:lastRenderedPageBreak/>
        <w:t xml:space="preserve">3. Ако је правно </w:t>
      </w:r>
      <w:r w:rsidR="00CA23AC" w:rsidRPr="00353D4A">
        <w:rPr>
          <w:rFonts w:ascii="Arial" w:hAnsi="Arial" w:cs="Arial"/>
          <w:color w:val="000000" w:themeColor="text1"/>
          <w:lang w:val="sr-Cyrl-CS"/>
        </w:rPr>
        <w:t>или физичко лице правним послом</w:t>
      </w:r>
      <w:r w:rsidRPr="00353D4A">
        <w:rPr>
          <w:rFonts w:ascii="Arial" w:hAnsi="Arial" w:cs="Arial"/>
          <w:color w:val="000000" w:themeColor="text1"/>
          <w:lang w:val="sr-Cyrl-CS"/>
        </w:rPr>
        <w:t xml:space="preserve"> постало власник </w:t>
      </w:r>
      <w:r w:rsidR="002D3057" w:rsidRPr="00353D4A">
        <w:rPr>
          <w:rFonts w:ascii="Arial" w:hAnsi="Arial" w:cs="Arial"/>
          <w:color w:val="000000" w:themeColor="text1"/>
          <w:lang w:val="sr-Cyrl-CS"/>
        </w:rPr>
        <w:t xml:space="preserve">мањег </w:t>
      </w:r>
      <w:r w:rsidRPr="00353D4A">
        <w:rPr>
          <w:rFonts w:ascii="Arial" w:hAnsi="Arial" w:cs="Arial"/>
          <w:color w:val="000000" w:themeColor="text1"/>
          <w:lang w:val="sr-Cyrl-CS"/>
        </w:rPr>
        <w:t>монтажног објекта</w:t>
      </w:r>
      <w:r w:rsidR="00CA23AC" w:rsidRPr="00353D4A">
        <w:rPr>
          <w:rFonts w:ascii="Arial" w:hAnsi="Arial" w:cs="Arial"/>
          <w:color w:val="000000" w:themeColor="text1"/>
          <w:lang w:val="sr-Cyrl-CS"/>
        </w:rPr>
        <w:t xml:space="preserve"> привременог карактера</w:t>
      </w:r>
      <w:r w:rsidRPr="00353D4A">
        <w:rPr>
          <w:rFonts w:ascii="Arial" w:hAnsi="Arial" w:cs="Arial"/>
          <w:color w:val="000000" w:themeColor="text1"/>
          <w:lang w:val="sr-Cyrl-CS"/>
        </w:rPr>
        <w:t xml:space="preserve">, постављеног на делу површине </w:t>
      </w:r>
      <w:r w:rsidR="00CA23AC" w:rsidRPr="00353D4A">
        <w:rPr>
          <w:rFonts w:ascii="Arial" w:hAnsi="Arial" w:cs="Arial"/>
          <w:color w:val="000000" w:themeColor="text1"/>
          <w:lang w:val="sr-Cyrl-CS"/>
        </w:rPr>
        <w:t>јавне намене која је</w:t>
      </w:r>
      <w:r w:rsidRPr="00353D4A">
        <w:rPr>
          <w:rFonts w:ascii="Arial" w:hAnsi="Arial" w:cs="Arial"/>
          <w:color w:val="000000" w:themeColor="text1"/>
          <w:lang w:val="sr-Cyrl-CS"/>
        </w:rPr>
        <w:t xml:space="preserve"> П</w:t>
      </w:r>
      <w:r w:rsidR="002D3057" w:rsidRPr="00353D4A">
        <w:rPr>
          <w:rFonts w:ascii="Arial" w:hAnsi="Arial" w:cs="Arial"/>
          <w:color w:val="000000" w:themeColor="text1"/>
          <w:lang w:val="sr-Cyrl-CS"/>
        </w:rPr>
        <w:t>ланом</w:t>
      </w:r>
      <w:r w:rsidRPr="00353D4A">
        <w:rPr>
          <w:rFonts w:ascii="Arial" w:hAnsi="Arial" w:cs="Arial"/>
          <w:color w:val="000000" w:themeColor="text1"/>
          <w:lang w:val="sr-Cyrl-CS"/>
        </w:rPr>
        <w:t xml:space="preserve"> предвиђена као посебна локација.</w:t>
      </w:r>
    </w:p>
    <w:p w:rsidR="002F4F32" w:rsidRPr="00353D4A" w:rsidRDefault="002F4F32" w:rsidP="002F4F32">
      <w:pPr>
        <w:spacing w:after="0"/>
        <w:jc w:val="both"/>
        <w:rPr>
          <w:rFonts w:ascii="Arial" w:hAnsi="Arial" w:cs="Arial"/>
          <w:color w:val="000000" w:themeColor="text1"/>
        </w:rPr>
      </w:pPr>
    </w:p>
    <w:p w:rsidR="002F4F32" w:rsidRPr="00353D4A" w:rsidRDefault="002F4F32" w:rsidP="002F4F32">
      <w:pPr>
        <w:spacing w:after="0"/>
        <w:jc w:val="both"/>
        <w:rPr>
          <w:rFonts w:ascii="Arial" w:hAnsi="Arial" w:cs="Arial"/>
          <w:b/>
          <w:color w:val="000000" w:themeColor="text1"/>
          <w:lang w:val="sr-Cyrl-CS"/>
        </w:rPr>
      </w:pP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color w:val="000000" w:themeColor="text1"/>
          <w:lang w:val="sr-Cyrl-CS"/>
        </w:rPr>
        <w:tab/>
      </w:r>
      <w:r w:rsidRPr="00353D4A">
        <w:rPr>
          <w:rFonts w:ascii="Arial" w:hAnsi="Arial" w:cs="Arial"/>
          <w:b/>
          <w:color w:val="000000" w:themeColor="text1"/>
          <w:lang w:val="sr-Cyrl-CS"/>
        </w:rPr>
        <w:t>Члан 9.</w:t>
      </w:r>
    </w:p>
    <w:p w:rsidR="00D61AFF" w:rsidRPr="00353D4A" w:rsidRDefault="00D61AFF" w:rsidP="002F4F32">
      <w:pPr>
        <w:spacing w:after="0"/>
        <w:jc w:val="both"/>
        <w:rPr>
          <w:rFonts w:ascii="Arial" w:hAnsi="Arial" w:cs="Arial"/>
          <w:color w:val="000000" w:themeColor="text1"/>
          <w:lang w:val="sr-Cyrl-CS"/>
        </w:rPr>
      </w:pPr>
    </w:p>
    <w:p w:rsidR="002F4F32" w:rsidRPr="00353D4A" w:rsidRDefault="001D4FEC"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002F4F32" w:rsidRPr="00353D4A">
        <w:rPr>
          <w:rFonts w:ascii="Arial" w:hAnsi="Arial" w:cs="Arial"/>
          <w:color w:val="000000" w:themeColor="text1"/>
          <w:lang w:val="sr-Cyrl-CS"/>
        </w:rPr>
        <w:t>Будући закупац земљишта, обавеза</w:t>
      </w:r>
      <w:r w:rsidR="00D61AFF" w:rsidRPr="00353D4A">
        <w:rPr>
          <w:rFonts w:ascii="Arial" w:hAnsi="Arial" w:cs="Arial"/>
          <w:color w:val="000000" w:themeColor="text1"/>
          <w:lang w:val="sr-Cyrl-CS"/>
        </w:rPr>
        <w:t>н је да најкасније у року од 15</w:t>
      </w:r>
      <w:r w:rsidR="002F4F32" w:rsidRPr="00353D4A">
        <w:rPr>
          <w:rFonts w:ascii="Arial" w:hAnsi="Arial" w:cs="Arial"/>
          <w:color w:val="000000" w:themeColor="text1"/>
          <w:lang w:val="sr-Cyrl-CS"/>
        </w:rPr>
        <w:t xml:space="preserve"> дана од дана доношења одлуке о давању земљишта у закуп на одређено време, закључи уговор о регулисању међусобних односа са </w:t>
      </w:r>
      <w:r w:rsidR="00D61AFF" w:rsidRPr="00353D4A">
        <w:rPr>
          <w:rFonts w:ascii="Arial" w:hAnsi="Arial" w:cs="Arial"/>
          <w:color w:val="000000" w:themeColor="text1"/>
          <w:lang w:val="sr-Cyrl-CS"/>
        </w:rPr>
        <w:t>Општином Медвеђа.</w:t>
      </w:r>
    </w:p>
    <w:p w:rsidR="002F4F32" w:rsidRPr="00353D4A" w:rsidRDefault="001D4FEC"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002F4F32" w:rsidRPr="00353D4A">
        <w:rPr>
          <w:rFonts w:ascii="Arial" w:hAnsi="Arial" w:cs="Arial"/>
          <w:color w:val="000000" w:themeColor="text1"/>
          <w:lang w:val="sr-Cyrl-CS"/>
        </w:rPr>
        <w:t xml:space="preserve">Уговор о регулисању међусобних права и обавеза, </w:t>
      </w:r>
      <w:r w:rsidRPr="00353D4A">
        <w:rPr>
          <w:rFonts w:ascii="Arial" w:hAnsi="Arial" w:cs="Arial"/>
          <w:color w:val="000000" w:themeColor="text1"/>
          <w:lang w:val="sr-Cyrl-CS"/>
        </w:rPr>
        <w:t xml:space="preserve">поред законом прописаних елемената </w:t>
      </w:r>
      <w:r w:rsidR="002F4F32" w:rsidRPr="00353D4A">
        <w:rPr>
          <w:rFonts w:ascii="Arial" w:hAnsi="Arial" w:cs="Arial"/>
          <w:color w:val="000000" w:themeColor="text1"/>
          <w:lang w:val="sr-Cyrl-CS"/>
        </w:rPr>
        <w:t>обавезно садржи:</w:t>
      </w:r>
    </w:p>
    <w:p w:rsidR="002F4F32" w:rsidRPr="00353D4A" w:rsidRDefault="001D4FEC"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002F4F32" w:rsidRPr="00353D4A">
        <w:rPr>
          <w:rFonts w:ascii="Arial" w:hAnsi="Arial" w:cs="Arial"/>
          <w:color w:val="000000" w:themeColor="text1"/>
          <w:lang w:val="sr-Cyrl-CS"/>
        </w:rPr>
        <w:t>1. Рок на који се земљиште даје у закуп и рок у којем је закупац дужан да уклони објекат по истеку рока на који је земљиште дато у закуп, односно услед неиспуњења осталих  прописаних обавеза;</w:t>
      </w:r>
    </w:p>
    <w:p w:rsidR="002F4F32" w:rsidRPr="00353D4A" w:rsidRDefault="001D4FEC"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002F4F32" w:rsidRPr="00353D4A">
        <w:rPr>
          <w:rFonts w:ascii="Arial" w:hAnsi="Arial" w:cs="Arial"/>
          <w:color w:val="000000" w:themeColor="text1"/>
          <w:lang w:val="sr-Cyrl-CS"/>
        </w:rPr>
        <w:t>2. Обавезу закупца земљишта да финасира трошкове предходне припреме земљишта које се даје у закуп;</w:t>
      </w:r>
    </w:p>
    <w:p w:rsidR="002F4F32" w:rsidRPr="00353D4A" w:rsidRDefault="002F4F32" w:rsidP="001D4FEC">
      <w:pPr>
        <w:spacing w:after="0"/>
        <w:ind w:firstLine="720"/>
        <w:jc w:val="both"/>
        <w:rPr>
          <w:rFonts w:ascii="Arial" w:hAnsi="Arial" w:cs="Arial"/>
          <w:color w:val="000000" w:themeColor="text1"/>
          <w:lang w:val="sr-Cyrl-CS"/>
        </w:rPr>
      </w:pPr>
      <w:r w:rsidRPr="00353D4A">
        <w:rPr>
          <w:rFonts w:ascii="Arial" w:hAnsi="Arial" w:cs="Arial"/>
          <w:color w:val="000000" w:themeColor="text1"/>
          <w:lang w:val="sr-Cyrl-CS"/>
        </w:rPr>
        <w:t>3. Услове које закупац земљишта треба да испуњава док користи закупљено земљиште;</w:t>
      </w:r>
    </w:p>
    <w:p w:rsidR="002F4F32" w:rsidRPr="00353D4A" w:rsidRDefault="001D4FEC"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002F4F32" w:rsidRPr="00353D4A">
        <w:rPr>
          <w:rFonts w:ascii="Arial" w:hAnsi="Arial" w:cs="Arial"/>
          <w:color w:val="000000" w:themeColor="text1"/>
          <w:lang w:val="sr-Cyrl-CS"/>
        </w:rPr>
        <w:t>4. Одредбе које се тичу начина и услова престанка, односно раскидања уговора.</w:t>
      </w:r>
    </w:p>
    <w:p w:rsidR="002F4F32" w:rsidRPr="00353D4A" w:rsidRDefault="001D4FEC" w:rsidP="002F4F32">
      <w:pPr>
        <w:spacing w:after="0"/>
        <w:jc w:val="both"/>
        <w:rPr>
          <w:rFonts w:ascii="Arial" w:hAnsi="Arial" w:cs="Arial"/>
          <w:color w:val="000000" w:themeColor="text1"/>
          <w:lang w:val="sr-Cyrl-CS"/>
        </w:rPr>
      </w:pPr>
      <w:r w:rsidRPr="00353D4A">
        <w:rPr>
          <w:rFonts w:ascii="Arial" w:hAnsi="Arial" w:cs="Arial"/>
          <w:color w:val="000000" w:themeColor="text1"/>
          <w:lang w:val="sr-Cyrl-CS"/>
        </w:rPr>
        <w:tab/>
      </w:r>
      <w:r w:rsidR="002F4F32" w:rsidRPr="00353D4A">
        <w:rPr>
          <w:rFonts w:ascii="Arial" w:hAnsi="Arial" w:cs="Arial"/>
          <w:color w:val="000000" w:themeColor="text1"/>
          <w:lang w:val="sr-Cyrl-CS"/>
        </w:rPr>
        <w:t xml:space="preserve">Висина закупнине утврђује се на почетни износ од 100% од тржишне вредности грађевинског земљишта које се даје у закуп до 99 година.   </w:t>
      </w:r>
    </w:p>
    <w:p w:rsidR="00CA23AC" w:rsidRPr="00353D4A" w:rsidRDefault="00CA23AC" w:rsidP="00CA23AC">
      <w:pPr>
        <w:spacing w:after="0"/>
        <w:rPr>
          <w:rFonts w:ascii="Arial" w:hAnsi="Arial" w:cs="Arial"/>
          <w:color w:val="DDD9C3" w:themeColor="background2" w:themeShade="E6"/>
          <w:lang w:val="sr-Cyrl-CS"/>
        </w:rPr>
      </w:pPr>
    </w:p>
    <w:p w:rsidR="002F4F32" w:rsidRPr="00353D4A" w:rsidRDefault="002F4F32" w:rsidP="001856EA">
      <w:pPr>
        <w:pStyle w:val="normal0"/>
        <w:spacing w:before="0" w:beforeAutospacing="0" w:after="0" w:afterAutospacing="0"/>
        <w:ind w:firstLine="720"/>
        <w:jc w:val="both"/>
      </w:pPr>
    </w:p>
    <w:p w:rsidR="00B8743E" w:rsidRPr="00353D4A" w:rsidRDefault="002F4F32" w:rsidP="00B8743E">
      <w:pPr>
        <w:pStyle w:val="wyq100---naslov-grupe-clanova-kurziv"/>
        <w:rPr>
          <w:b w:val="0"/>
          <w:i w:val="0"/>
          <w:sz w:val="22"/>
          <w:szCs w:val="22"/>
        </w:rPr>
      </w:pPr>
      <w:bookmarkStart w:id="8" w:name="str_4"/>
      <w:bookmarkEnd w:id="8"/>
      <w:r w:rsidRPr="00353D4A">
        <w:rPr>
          <w:b w:val="0"/>
          <w:i w:val="0"/>
          <w:sz w:val="22"/>
          <w:szCs w:val="22"/>
        </w:rPr>
        <w:t>III</w:t>
      </w:r>
      <w:r w:rsidR="00B8743E" w:rsidRPr="00353D4A">
        <w:rPr>
          <w:b w:val="0"/>
          <w:i w:val="0"/>
          <w:sz w:val="22"/>
          <w:szCs w:val="22"/>
        </w:rPr>
        <w:t xml:space="preserve"> Услови</w:t>
      </w:r>
      <w:r w:rsidRPr="00353D4A">
        <w:rPr>
          <w:b w:val="0"/>
          <w:i w:val="0"/>
          <w:sz w:val="22"/>
          <w:szCs w:val="22"/>
        </w:rPr>
        <w:t>,</w:t>
      </w:r>
      <w:r w:rsidR="00B8743E" w:rsidRPr="00353D4A">
        <w:rPr>
          <w:b w:val="0"/>
          <w:i w:val="0"/>
          <w:sz w:val="22"/>
          <w:szCs w:val="22"/>
        </w:rPr>
        <w:t xml:space="preserve"> </w:t>
      </w:r>
      <w:r w:rsidRPr="00353D4A">
        <w:rPr>
          <w:b w:val="0"/>
          <w:i w:val="0"/>
          <w:sz w:val="22"/>
          <w:szCs w:val="22"/>
        </w:rPr>
        <w:t xml:space="preserve">начин и поступак </w:t>
      </w:r>
      <w:r w:rsidR="00B8743E" w:rsidRPr="00353D4A">
        <w:rPr>
          <w:b w:val="0"/>
          <w:i w:val="0"/>
          <w:sz w:val="22"/>
          <w:szCs w:val="22"/>
        </w:rPr>
        <w:t xml:space="preserve">отуђења и давања у закуп грађевинског земљишта </w:t>
      </w:r>
    </w:p>
    <w:p w:rsidR="00B8743E" w:rsidRPr="00353D4A" w:rsidRDefault="00B8743E" w:rsidP="00B8743E">
      <w:pPr>
        <w:pStyle w:val="clan"/>
        <w:rPr>
          <w:sz w:val="22"/>
          <w:szCs w:val="22"/>
        </w:rPr>
      </w:pPr>
      <w:bookmarkStart w:id="9" w:name="clan_6"/>
      <w:bookmarkEnd w:id="9"/>
      <w:r w:rsidRPr="00353D4A">
        <w:rPr>
          <w:sz w:val="22"/>
          <w:szCs w:val="22"/>
        </w:rPr>
        <w:t xml:space="preserve">Члан </w:t>
      </w:r>
      <w:r w:rsidR="002D3057" w:rsidRPr="00353D4A">
        <w:rPr>
          <w:sz w:val="22"/>
          <w:szCs w:val="22"/>
        </w:rPr>
        <w:t>10</w:t>
      </w:r>
    </w:p>
    <w:p w:rsidR="00B8743E" w:rsidRPr="00353D4A" w:rsidRDefault="00B8743E" w:rsidP="001856EA">
      <w:pPr>
        <w:pStyle w:val="normal0"/>
        <w:spacing w:before="0" w:beforeAutospacing="0" w:after="0" w:afterAutospacing="0"/>
        <w:ind w:firstLine="720"/>
        <w:jc w:val="both"/>
      </w:pPr>
      <w:r w:rsidRPr="00353D4A">
        <w:t xml:space="preserve">Грађевинско земљиште у јавној својини може се отуђити или дати у закуп, ради изградње, у складу са Програмом отуђења и давања у закуп на одређено време грађевинског земљишта у јавној својини. </w:t>
      </w:r>
    </w:p>
    <w:p w:rsidR="00B8743E" w:rsidRPr="00353D4A" w:rsidRDefault="00B8743E" w:rsidP="001856EA">
      <w:pPr>
        <w:pStyle w:val="normal0"/>
        <w:spacing w:before="0" w:beforeAutospacing="0" w:after="0" w:afterAutospacing="0"/>
        <w:ind w:firstLine="720"/>
        <w:jc w:val="both"/>
      </w:pPr>
      <w:r w:rsidRPr="00353D4A">
        <w:t xml:space="preserve">Грађевинско земљиште даје се у закуп на одређено време, на период до 99 година. </w:t>
      </w:r>
    </w:p>
    <w:p w:rsidR="00B8743E" w:rsidRPr="00353D4A" w:rsidRDefault="00B8743E" w:rsidP="001856EA">
      <w:pPr>
        <w:pStyle w:val="normal0"/>
        <w:spacing w:before="0" w:beforeAutospacing="0" w:after="0" w:afterAutospacing="0"/>
        <w:ind w:firstLine="720"/>
        <w:jc w:val="both"/>
      </w:pPr>
      <w:r w:rsidRPr="00353D4A">
        <w:t xml:space="preserve">Програм из става 1. овог члана доноси Општинско веће, на предлог Општинске управе – Одељења за урбанизам. </w:t>
      </w:r>
    </w:p>
    <w:p w:rsidR="00B8743E" w:rsidRPr="00353D4A" w:rsidRDefault="00B8743E" w:rsidP="001856EA">
      <w:pPr>
        <w:pStyle w:val="normal0"/>
        <w:spacing w:before="0" w:beforeAutospacing="0" w:after="0" w:afterAutospacing="0"/>
        <w:ind w:firstLine="720"/>
        <w:jc w:val="both"/>
      </w:pPr>
      <w:r w:rsidRPr="00353D4A">
        <w:t xml:space="preserve">Програм из става 1. овог члана садржи ознаку и површину земљишта, намену и величину објекта, урбанистичке услове за изградњу објекта, врсте делатности које се могу обављати и сл. </w:t>
      </w:r>
    </w:p>
    <w:p w:rsidR="00B8743E" w:rsidRPr="00353D4A" w:rsidRDefault="00B8743E" w:rsidP="00B8743E">
      <w:pPr>
        <w:pStyle w:val="clan"/>
        <w:rPr>
          <w:sz w:val="22"/>
          <w:szCs w:val="22"/>
        </w:rPr>
      </w:pPr>
      <w:bookmarkStart w:id="10" w:name="str_5"/>
      <w:bookmarkStart w:id="11" w:name="clan_7"/>
      <w:bookmarkEnd w:id="10"/>
      <w:bookmarkEnd w:id="11"/>
      <w:r w:rsidRPr="00353D4A">
        <w:rPr>
          <w:sz w:val="22"/>
          <w:szCs w:val="22"/>
        </w:rPr>
        <w:t xml:space="preserve">Члан </w:t>
      </w:r>
      <w:r w:rsidR="002D3057" w:rsidRPr="00353D4A">
        <w:rPr>
          <w:sz w:val="22"/>
          <w:szCs w:val="22"/>
        </w:rPr>
        <w:t>11</w:t>
      </w:r>
      <w:r w:rsidRPr="00353D4A">
        <w:rPr>
          <w:sz w:val="22"/>
          <w:szCs w:val="22"/>
        </w:rPr>
        <w:t xml:space="preserve"> </w:t>
      </w:r>
    </w:p>
    <w:p w:rsidR="00B8743E" w:rsidRPr="00353D4A" w:rsidRDefault="00B8743E" w:rsidP="001856EA">
      <w:pPr>
        <w:pStyle w:val="normal0"/>
        <w:spacing w:before="0" w:beforeAutospacing="0" w:after="0" w:afterAutospacing="0"/>
        <w:ind w:firstLine="720"/>
        <w:jc w:val="both"/>
      </w:pPr>
      <w:r w:rsidRPr="00353D4A">
        <w:t xml:space="preserve">Грађевинско земљиште се отуђује или даје у закуп као неизграђено и уређено. </w:t>
      </w:r>
    </w:p>
    <w:p w:rsidR="00B8743E" w:rsidRPr="00353D4A" w:rsidRDefault="00B8743E" w:rsidP="001856EA">
      <w:pPr>
        <w:pStyle w:val="normal0"/>
        <w:spacing w:before="0" w:beforeAutospacing="0" w:after="0" w:afterAutospacing="0"/>
        <w:ind w:firstLine="720"/>
        <w:jc w:val="both"/>
      </w:pPr>
      <w:r w:rsidRPr="00353D4A">
        <w:t xml:space="preserve">Изузетно, грађевинско земљиште може се отуђити или дати у закуп и као неуређено, ако учесник у поступку јавног надметања, односно прикупљања понуда јавним огласом прихвати прописане услове за уређивање земљишта садржане у јавном огласу и уговором преузме обавезу да о свом трошку изврши комунално опремање грађевинског земљишта у складу са условима прописаним Законом. </w:t>
      </w:r>
    </w:p>
    <w:p w:rsidR="00B8743E" w:rsidRPr="00353D4A" w:rsidRDefault="00B8743E" w:rsidP="00B8743E">
      <w:pPr>
        <w:pStyle w:val="clan"/>
        <w:rPr>
          <w:sz w:val="22"/>
          <w:szCs w:val="22"/>
        </w:rPr>
      </w:pPr>
      <w:bookmarkStart w:id="12" w:name="clan_8"/>
      <w:bookmarkEnd w:id="12"/>
      <w:r w:rsidRPr="00353D4A">
        <w:rPr>
          <w:sz w:val="22"/>
          <w:szCs w:val="22"/>
        </w:rPr>
        <w:t xml:space="preserve">Члан </w:t>
      </w:r>
      <w:r w:rsidR="002D3057" w:rsidRPr="00353D4A">
        <w:rPr>
          <w:sz w:val="22"/>
          <w:szCs w:val="22"/>
        </w:rPr>
        <w:t>12</w:t>
      </w:r>
      <w:r w:rsidRPr="00353D4A">
        <w:rPr>
          <w:sz w:val="22"/>
          <w:szCs w:val="22"/>
        </w:rPr>
        <w:t xml:space="preserve"> </w:t>
      </w:r>
    </w:p>
    <w:p w:rsidR="00B8743E" w:rsidRPr="00353D4A" w:rsidRDefault="00B8743E" w:rsidP="001856EA">
      <w:pPr>
        <w:pStyle w:val="normal0"/>
        <w:spacing w:before="0" w:beforeAutospacing="0" w:after="0" w:afterAutospacing="0"/>
        <w:ind w:firstLine="720"/>
        <w:jc w:val="both"/>
      </w:pPr>
      <w:r w:rsidRPr="00353D4A">
        <w:lastRenderedPageBreak/>
        <w:t xml:space="preserve">Грађевинско земљиште се отуђује или даје у закуп јавним надметањем или прикупљањем понуда јавним огласом, у складу са Законом и овом Одлуком. </w:t>
      </w:r>
    </w:p>
    <w:p w:rsidR="00B8743E" w:rsidRPr="00353D4A" w:rsidRDefault="00B8743E" w:rsidP="001856EA">
      <w:pPr>
        <w:pStyle w:val="normal0"/>
        <w:spacing w:before="0" w:beforeAutospacing="0" w:after="0" w:afterAutospacing="0"/>
        <w:ind w:firstLine="720"/>
        <w:jc w:val="both"/>
      </w:pPr>
      <w:r w:rsidRPr="00353D4A">
        <w:t xml:space="preserve">Изузетно, грађевинско земљиште се може отуђити или дати у закуп и непосредном погодбом у случајевима прописаним Законом. </w:t>
      </w:r>
    </w:p>
    <w:p w:rsidR="00B8743E" w:rsidRPr="00353D4A" w:rsidRDefault="00B8743E" w:rsidP="00B8743E">
      <w:pPr>
        <w:pStyle w:val="clan"/>
        <w:rPr>
          <w:sz w:val="22"/>
          <w:szCs w:val="22"/>
        </w:rPr>
      </w:pPr>
      <w:bookmarkStart w:id="13" w:name="clan_9"/>
      <w:bookmarkEnd w:id="13"/>
      <w:r w:rsidRPr="00353D4A">
        <w:rPr>
          <w:sz w:val="22"/>
          <w:szCs w:val="22"/>
        </w:rPr>
        <w:t xml:space="preserve">Члан </w:t>
      </w:r>
      <w:r w:rsidR="002D3057" w:rsidRPr="00353D4A">
        <w:rPr>
          <w:sz w:val="22"/>
          <w:szCs w:val="22"/>
        </w:rPr>
        <w:t>13</w:t>
      </w:r>
      <w:r w:rsidRPr="00353D4A">
        <w:rPr>
          <w:sz w:val="22"/>
          <w:szCs w:val="22"/>
        </w:rPr>
        <w:t xml:space="preserve"> </w:t>
      </w:r>
    </w:p>
    <w:p w:rsidR="002D3057" w:rsidRPr="00353D4A" w:rsidRDefault="00B8743E" w:rsidP="002D3057">
      <w:pPr>
        <w:pStyle w:val="normal0"/>
        <w:spacing w:before="0" w:beforeAutospacing="0" w:after="0" w:afterAutospacing="0"/>
        <w:ind w:firstLine="720"/>
        <w:jc w:val="both"/>
      </w:pPr>
      <w:r w:rsidRPr="00353D4A">
        <w:t xml:space="preserve">Одлуку о расписивању огласа за отуђење или давање у закуп путем јавног надметања или прикупљање понуда доноси </w:t>
      </w:r>
      <w:r w:rsidR="00D35B31" w:rsidRPr="00353D4A">
        <w:t>Општинско веће</w:t>
      </w:r>
      <w:r w:rsidRPr="00353D4A">
        <w:t xml:space="preserve">. </w:t>
      </w:r>
      <w:bookmarkStart w:id="14" w:name="clan_10"/>
      <w:bookmarkEnd w:id="14"/>
    </w:p>
    <w:p w:rsidR="00B8743E" w:rsidRPr="00353D4A" w:rsidRDefault="00B8743E" w:rsidP="002D3057">
      <w:pPr>
        <w:pStyle w:val="normal0"/>
        <w:spacing w:before="0" w:beforeAutospacing="0" w:after="0" w:afterAutospacing="0"/>
        <w:ind w:firstLine="720"/>
        <w:jc w:val="both"/>
      </w:pPr>
      <w:r w:rsidRPr="00353D4A">
        <w:t>Оглас се јавно објављује</w:t>
      </w:r>
      <w:r w:rsidR="001856EA" w:rsidRPr="00353D4A">
        <w:t xml:space="preserve"> на огласној табли органа, интернет страници и</w:t>
      </w:r>
      <w:r w:rsidRPr="00353D4A">
        <w:t xml:space="preserve"> путем средстава јавног информисања. </w:t>
      </w:r>
    </w:p>
    <w:p w:rsidR="00B8743E" w:rsidRPr="00353D4A" w:rsidRDefault="00B8743E" w:rsidP="00B8743E">
      <w:pPr>
        <w:pStyle w:val="clan"/>
        <w:rPr>
          <w:sz w:val="22"/>
          <w:szCs w:val="22"/>
        </w:rPr>
      </w:pPr>
      <w:bookmarkStart w:id="15" w:name="clan_11"/>
      <w:bookmarkEnd w:id="15"/>
      <w:r w:rsidRPr="00353D4A">
        <w:rPr>
          <w:sz w:val="22"/>
          <w:szCs w:val="22"/>
        </w:rPr>
        <w:t>Члан 1</w:t>
      </w:r>
      <w:r w:rsidR="002D3057" w:rsidRPr="00353D4A">
        <w:rPr>
          <w:sz w:val="22"/>
          <w:szCs w:val="22"/>
        </w:rPr>
        <w:t>4</w:t>
      </w:r>
      <w:r w:rsidRPr="00353D4A">
        <w:rPr>
          <w:sz w:val="22"/>
          <w:szCs w:val="22"/>
        </w:rPr>
        <w:t xml:space="preserve"> </w:t>
      </w:r>
    </w:p>
    <w:p w:rsidR="00B8743E" w:rsidRPr="00353D4A" w:rsidRDefault="00B8743E" w:rsidP="001856EA">
      <w:pPr>
        <w:pStyle w:val="normal0"/>
        <w:ind w:firstLine="720"/>
      </w:pPr>
      <w:r w:rsidRPr="00353D4A">
        <w:t xml:space="preserve">Оглас обавезно садржи: </w:t>
      </w:r>
    </w:p>
    <w:p w:rsidR="00B8743E" w:rsidRPr="00353D4A" w:rsidRDefault="00B8743E" w:rsidP="00B8743E">
      <w:pPr>
        <w:pStyle w:val="normal0"/>
      </w:pPr>
      <w:r w:rsidRPr="00353D4A">
        <w:t xml:space="preserve">- ознаку да ли се грађевинско земљиште отуђује или даје у закуп путем јавног надметања или путем прикупљања понуда; </w:t>
      </w:r>
    </w:p>
    <w:p w:rsidR="00B8743E" w:rsidRPr="00353D4A" w:rsidRDefault="00B8743E" w:rsidP="00B8743E">
      <w:pPr>
        <w:pStyle w:val="normal0"/>
      </w:pPr>
      <w:r w:rsidRPr="00353D4A">
        <w:t xml:space="preserve">- дужину трајања закупа (уколико се земљиште даје у закуп); </w:t>
      </w:r>
    </w:p>
    <w:p w:rsidR="00B8743E" w:rsidRPr="00353D4A" w:rsidRDefault="00B8743E" w:rsidP="00B8743E">
      <w:pPr>
        <w:pStyle w:val="normal0"/>
      </w:pPr>
      <w:r w:rsidRPr="00353D4A">
        <w:t xml:space="preserve">- податке о земљишту које се отуђује или даје у закуп (број парцеле, површина, локација, подаци из урбанистичке, односно планске документације о земљишту и објектима који се на њему могу градити сл.); </w:t>
      </w:r>
    </w:p>
    <w:p w:rsidR="00B8743E" w:rsidRPr="00353D4A" w:rsidRDefault="00B8743E" w:rsidP="00B8743E">
      <w:pPr>
        <w:pStyle w:val="normal0"/>
      </w:pPr>
      <w:r w:rsidRPr="00353D4A">
        <w:t xml:space="preserve">- почетни (најнижи) износ цене за отуђење, односно закупнине; </w:t>
      </w:r>
    </w:p>
    <w:p w:rsidR="00B8743E" w:rsidRPr="00353D4A" w:rsidRDefault="00B8743E" w:rsidP="00B8743E">
      <w:pPr>
        <w:pStyle w:val="normal0"/>
      </w:pPr>
      <w:r w:rsidRPr="00353D4A">
        <w:t xml:space="preserve">- висину депозита изражену у процентима у односу на почетну цену и рок за уплату депозита у поступку јавног надметања, односно за подношење понуда у поступку прикупљања понуда; </w:t>
      </w:r>
    </w:p>
    <w:p w:rsidR="00B8743E" w:rsidRPr="00353D4A" w:rsidRDefault="00B8743E" w:rsidP="00B8743E">
      <w:pPr>
        <w:pStyle w:val="normal0"/>
      </w:pPr>
      <w:r w:rsidRPr="00353D4A">
        <w:t xml:space="preserve">- назив и адресу органа коме се пријаве, односно понуде подносе; </w:t>
      </w:r>
    </w:p>
    <w:p w:rsidR="00B8743E" w:rsidRPr="00353D4A" w:rsidRDefault="00B8743E" w:rsidP="00B8743E">
      <w:pPr>
        <w:pStyle w:val="normal0"/>
      </w:pPr>
      <w:r w:rsidRPr="00353D4A">
        <w:t xml:space="preserve">- обавештење о датуму и времену пријема пријава односно понуда; </w:t>
      </w:r>
    </w:p>
    <w:p w:rsidR="00B8743E" w:rsidRPr="00353D4A" w:rsidRDefault="00B8743E" w:rsidP="00B8743E">
      <w:pPr>
        <w:pStyle w:val="normal0"/>
      </w:pPr>
      <w:r w:rsidRPr="00353D4A">
        <w:t xml:space="preserve">- обавештење о времену и месту где ће се спровести поступак јавног надметања, односно прикупљање понуда; </w:t>
      </w:r>
    </w:p>
    <w:p w:rsidR="00B8743E" w:rsidRPr="00353D4A" w:rsidRDefault="00B8743E" w:rsidP="00B8743E">
      <w:pPr>
        <w:pStyle w:val="normal0"/>
      </w:pPr>
      <w:r w:rsidRPr="00353D4A">
        <w:t xml:space="preserve">- посебне напомене: да се понуде (уколико се спроводи поступак прикупљања понуда) достављају у запечаћеним ковертама са назнаком: "Понуда, не отварај", напомену у погледу обавеза лица, коме се даје у закуп грађевинско земљиште у складу са одредбама члана 4. ове одлуке, као и друге напомене; </w:t>
      </w:r>
    </w:p>
    <w:p w:rsidR="00B8743E" w:rsidRPr="00353D4A" w:rsidRDefault="00B8743E" w:rsidP="00B8743E">
      <w:pPr>
        <w:pStyle w:val="normal0"/>
      </w:pPr>
      <w:r w:rsidRPr="00353D4A">
        <w:t xml:space="preserve">- начин и рок плаћања цене за отуђење односно закупнине; </w:t>
      </w:r>
    </w:p>
    <w:p w:rsidR="00B8743E" w:rsidRPr="00353D4A" w:rsidRDefault="00B8743E" w:rsidP="00B8743E">
      <w:pPr>
        <w:pStyle w:val="normal0"/>
      </w:pPr>
      <w:r w:rsidRPr="00353D4A">
        <w:t xml:space="preserve">- назив органа који спроводи поступак јавног надметања, односно прикупљања понуда; </w:t>
      </w:r>
    </w:p>
    <w:p w:rsidR="00B8743E" w:rsidRPr="00353D4A" w:rsidRDefault="00B8743E" w:rsidP="00B8743E">
      <w:pPr>
        <w:pStyle w:val="normal0"/>
      </w:pPr>
      <w:r w:rsidRPr="00353D4A">
        <w:t xml:space="preserve">- рок у коме ће учесници поступка бити обавештени о резултатима спроведеног поступка јавног надметања, односно прикупљања понуда и рок за повраћај гарантног износа учесницима који нису изабрани за најповољнијег понуђача; </w:t>
      </w:r>
    </w:p>
    <w:p w:rsidR="00B8743E" w:rsidRPr="00353D4A" w:rsidRDefault="00B8743E" w:rsidP="00B8743E">
      <w:pPr>
        <w:pStyle w:val="normal0"/>
      </w:pPr>
      <w:r w:rsidRPr="00353D4A">
        <w:lastRenderedPageBreak/>
        <w:t xml:space="preserve">- обавештење о садржини пријаве односно документацији која се мора приложити приликом подношења пријаве одн. понуде; </w:t>
      </w:r>
    </w:p>
    <w:p w:rsidR="00B8743E" w:rsidRPr="00353D4A" w:rsidRDefault="00B8743E" w:rsidP="00B8743E">
      <w:pPr>
        <w:pStyle w:val="normal0"/>
      </w:pPr>
      <w:r w:rsidRPr="00353D4A">
        <w:t xml:space="preserve">- рок за </w:t>
      </w:r>
      <w:r w:rsidR="00E33BEC" w:rsidRPr="00353D4A">
        <w:t>уплату доприноса на име накнаде за уређивање грађевинског земљишта</w:t>
      </w:r>
      <w:r w:rsidRPr="00353D4A">
        <w:t xml:space="preserve"> и </w:t>
      </w:r>
    </w:p>
    <w:p w:rsidR="00B8743E" w:rsidRPr="00353D4A" w:rsidRDefault="00B8743E" w:rsidP="00B8743E">
      <w:pPr>
        <w:pStyle w:val="normal0"/>
      </w:pPr>
      <w:r w:rsidRPr="00353D4A">
        <w:t xml:space="preserve">- напомену да је стицалац односно закупац у обавези да изврши промену намене земљишта, уколико иста није извршена пре расписивања огласа. </w:t>
      </w:r>
    </w:p>
    <w:p w:rsidR="00B8743E" w:rsidRPr="00353D4A" w:rsidRDefault="00B8743E" w:rsidP="001856EA">
      <w:pPr>
        <w:pStyle w:val="normal0"/>
        <w:ind w:firstLine="720"/>
        <w:jc w:val="both"/>
      </w:pPr>
      <w:r w:rsidRPr="00353D4A">
        <w:t xml:space="preserve">Поред елемената које оглас обавезно мора да садржи, у складу са ставом 1. овог члана, оглас може да садржи и друге елементе који се односе на услове отуђења/закупа, земљишта које је предмет отуђења односно закупа, посебне напомене и сл. </w:t>
      </w:r>
    </w:p>
    <w:p w:rsidR="00B8743E" w:rsidRPr="00353D4A" w:rsidRDefault="00B8743E" w:rsidP="00B8743E">
      <w:pPr>
        <w:pStyle w:val="clan"/>
        <w:rPr>
          <w:sz w:val="22"/>
          <w:szCs w:val="22"/>
        </w:rPr>
      </w:pPr>
      <w:bookmarkStart w:id="16" w:name="clan_12"/>
      <w:bookmarkEnd w:id="16"/>
      <w:r w:rsidRPr="00353D4A">
        <w:rPr>
          <w:sz w:val="22"/>
          <w:szCs w:val="22"/>
        </w:rPr>
        <w:t>Члан 1</w:t>
      </w:r>
      <w:r w:rsidR="002D3057" w:rsidRPr="00353D4A">
        <w:rPr>
          <w:sz w:val="22"/>
          <w:szCs w:val="22"/>
        </w:rPr>
        <w:t>5</w:t>
      </w:r>
      <w:r w:rsidRPr="00353D4A">
        <w:rPr>
          <w:sz w:val="22"/>
          <w:szCs w:val="22"/>
        </w:rPr>
        <w:t xml:space="preserve"> </w:t>
      </w:r>
    </w:p>
    <w:p w:rsidR="00B8743E" w:rsidRPr="00353D4A" w:rsidRDefault="00B8743E" w:rsidP="001856EA">
      <w:pPr>
        <w:pStyle w:val="normal0"/>
        <w:spacing w:before="0" w:beforeAutospacing="0" w:after="0" w:afterAutospacing="0"/>
        <w:ind w:firstLine="720"/>
        <w:jc w:val="both"/>
      </w:pPr>
      <w:r w:rsidRPr="00353D4A">
        <w:t xml:space="preserve">Поступак отуђења или давања у закуп грађевинског земљишта у јавној својини спроводи Комисија за спровођење поступка отуђења односно давања у закуп грађевинског земљишта у јавној својини (у даљем тексту: Комисија) у складу са Законом и овом Одлуком. </w:t>
      </w:r>
    </w:p>
    <w:p w:rsidR="00B8743E" w:rsidRPr="00353D4A" w:rsidRDefault="00B8743E" w:rsidP="001856EA">
      <w:pPr>
        <w:pStyle w:val="normal0"/>
        <w:spacing w:before="0" w:beforeAutospacing="0" w:after="0" w:afterAutospacing="0"/>
        <w:ind w:firstLine="720"/>
        <w:jc w:val="both"/>
      </w:pPr>
      <w:r w:rsidRPr="00353D4A">
        <w:t xml:space="preserve">Комисију из става 1. овог члана својим актом образује </w:t>
      </w:r>
      <w:r w:rsidR="00D35B31" w:rsidRPr="00353D4A">
        <w:t>Општинско веће</w:t>
      </w:r>
      <w:r w:rsidRPr="00353D4A">
        <w:t xml:space="preserve">. </w:t>
      </w:r>
      <w:r w:rsidR="00D35B31" w:rsidRPr="00353D4A">
        <w:t>Актом о именовању утврђује се број чланова и састав Комисије.</w:t>
      </w:r>
    </w:p>
    <w:p w:rsidR="00B8743E" w:rsidRPr="00353D4A" w:rsidRDefault="00B8743E" w:rsidP="001856EA">
      <w:pPr>
        <w:pStyle w:val="normal0"/>
        <w:spacing w:before="0" w:beforeAutospacing="0" w:after="0" w:afterAutospacing="0"/>
        <w:ind w:firstLine="720"/>
        <w:jc w:val="both"/>
      </w:pPr>
      <w:r w:rsidRPr="00353D4A">
        <w:t xml:space="preserve">Именовање и разрешење чланова Комисије, као и састав и задатак Комисије утврђује </w:t>
      </w:r>
      <w:r w:rsidR="00D35B31" w:rsidRPr="00353D4A">
        <w:t>Општинско веће</w:t>
      </w:r>
      <w:r w:rsidRPr="00353D4A">
        <w:t xml:space="preserve"> актом о образовању Комисије, у складу са овом Одлуком. </w:t>
      </w:r>
    </w:p>
    <w:p w:rsidR="00B8743E" w:rsidRPr="00353D4A" w:rsidRDefault="00B8743E" w:rsidP="00B8743E">
      <w:pPr>
        <w:pStyle w:val="clan"/>
        <w:rPr>
          <w:sz w:val="22"/>
          <w:szCs w:val="22"/>
        </w:rPr>
      </w:pPr>
      <w:bookmarkStart w:id="17" w:name="clan_13"/>
      <w:bookmarkEnd w:id="17"/>
      <w:r w:rsidRPr="00353D4A">
        <w:rPr>
          <w:sz w:val="22"/>
          <w:szCs w:val="22"/>
        </w:rPr>
        <w:t>Члан 1</w:t>
      </w:r>
      <w:r w:rsidR="002D3057" w:rsidRPr="00353D4A">
        <w:rPr>
          <w:sz w:val="22"/>
          <w:szCs w:val="22"/>
        </w:rPr>
        <w:t>6</w:t>
      </w:r>
      <w:r w:rsidRPr="00353D4A">
        <w:rPr>
          <w:sz w:val="22"/>
          <w:szCs w:val="22"/>
        </w:rPr>
        <w:t xml:space="preserve"> </w:t>
      </w:r>
    </w:p>
    <w:p w:rsidR="00B8743E" w:rsidRPr="00353D4A" w:rsidRDefault="00B8743E" w:rsidP="001856EA">
      <w:pPr>
        <w:pStyle w:val="normal0"/>
        <w:spacing w:before="0" w:beforeAutospacing="0" w:after="0" w:afterAutospacing="0"/>
        <w:ind w:firstLine="720"/>
      </w:pPr>
      <w:r w:rsidRPr="00353D4A">
        <w:t xml:space="preserve">Комисија је обавезна да у року који не може бити краћи од </w:t>
      </w:r>
      <w:r w:rsidRPr="00353D4A">
        <w:rPr>
          <w:color w:val="000000" w:themeColor="text1"/>
        </w:rPr>
        <w:t>30 дана</w:t>
      </w:r>
      <w:r w:rsidRPr="00353D4A">
        <w:rPr>
          <w:color w:val="FF0000"/>
        </w:rPr>
        <w:t xml:space="preserve"> </w:t>
      </w:r>
      <w:r w:rsidRPr="00353D4A">
        <w:t xml:space="preserve">од дана јавног оглашавања у средствима јавног информисања приступи јавном надметању, односно јавном отварању понуда, а што ће бити прецизирано самим огласом. </w:t>
      </w:r>
    </w:p>
    <w:p w:rsidR="005464C0" w:rsidRPr="00353D4A" w:rsidRDefault="00B8743E" w:rsidP="005464C0">
      <w:pPr>
        <w:pStyle w:val="normal0"/>
        <w:spacing w:before="0" w:beforeAutospacing="0" w:after="0" w:afterAutospacing="0"/>
        <w:ind w:firstLine="720"/>
        <w:jc w:val="both"/>
      </w:pPr>
      <w:r w:rsidRPr="00353D4A">
        <w:t xml:space="preserve">О току поступка јавног надметања и прикупљања понуда води се записник. </w:t>
      </w:r>
      <w:r w:rsidR="005464C0" w:rsidRPr="00353D4A">
        <w:t xml:space="preserve">Председник Комисије одређује лице које ће бити задужено за вођење записника. </w:t>
      </w:r>
    </w:p>
    <w:p w:rsidR="00B8743E" w:rsidRPr="00353D4A" w:rsidRDefault="00B8743E" w:rsidP="001856EA">
      <w:pPr>
        <w:pStyle w:val="normal0"/>
        <w:spacing w:before="0" w:beforeAutospacing="0" w:after="0" w:afterAutospacing="0"/>
        <w:ind w:firstLine="720"/>
      </w:pPr>
    </w:p>
    <w:p w:rsidR="00B8743E" w:rsidRPr="00353D4A" w:rsidRDefault="00B8743E" w:rsidP="00B8743E">
      <w:pPr>
        <w:pStyle w:val="clan"/>
        <w:rPr>
          <w:sz w:val="22"/>
          <w:szCs w:val="22"/>
        </w:rPr>
      </w:pPr>
      <w:bookmarkStart w:id="18" w:name="clan_14"/>
      <w:bookmarkEnd w:id="18"/>
      <w:r w:rsidRPr="00353D4A">
        <w:rPr>
          <w:sz w:val="22"/>
          <w:szCs w:val="22"/>
        </w:rPr>
        <w:t>Члан 1</w:t>
      </w:r>
      <w:r w:rsidR="002D3057" w:rsidRPr="00353D4A">
        <w:rPr>
          <w:sz w:val="22"/>
          <w:szCs w:val="22"/>
        </w:rPr>
        <w:t>7</w:t>
      </w:r>
      <w:r w:rsidRPr="00353D4A">
        <w:rPr>
          <w:sz w:val="22"/>
          <w:szCs w:val="22"/>
        </w:rPr>
        <w:t xml:space="preserve"> </w:t>
      </w:r>
    </w:p>
    <w:p w:rsidR="00B8743E" w:rsidRPr="00353D4A" w:rsidRDefault="00B8743E" w:rsidP="004F088D">
      <w:pPr>
        <w:pStyle w:val="normal0"/>
        <w:spacing w:before="0" w:beforeAutospacing="0" w:after="0" w:afterAutospacing="0"/>
        <w:ind w:firstLine="720"/>
        <w:jc w:val="both"/>
      </w:pPr>
      <w:r w:rsidRPr="00353D4A">
        <w:t xml:space="preserve">Почетна лицитациона цена за отуђење, односно давање у закуп, одређује се </w:t>
      </w:r>
      <w:r w:rsidR="001856EA" w:rsidRPr="00353D4A">
        <w:t>у висини тржишне вредности на основу акта надлежног пореског органа</w:t>
      </w:r>
      <w:r w:rsidR="004F088D" w:rsidRPr="00353D4A">
        <w:t xml:space="preserve"> или другог надлежног органа</w:t>
      </w:r>
      <w:r w:rsidRPr="00353D4A">
        <w:t xml:space="preserve">. </w:t>
      </w:r>
    </w:p>
    <w:p w:rsidR="00B8743E" w:rsidRPr="00353D4A" w:rsidRDefault="00B8743E" w:rsidP="004F088D">
      <w:pPr>
        <w:pStyle w:val="normal0"/>
        <w:spacing w:before="0" w:beforeAutospacing="0" w:after="0" w:afterAutospacing="0"/>
        <w:ind w:firstLine="720"/>
        <w:jc w:val="both"/>
      </w:pPr>
      <w:r w:rsidRPr="00353D4A">
        <w:t>Висина депозита</w:t>
      </w:r>
      <w:r w:rsidR="004F088D" w:rsidRPr="00353D4A">
        <w:t>, н</w:t>
      </w:r>
      <w:r w:rsidRPr="00353D4A">
        <w:t xml:space="preserve">ачин плаћања </w:t>
      </w:r>
      <w:r w:rsidR="004F088D" w:rsidRPr="00353D4A">
        <w:t>закупнине,</w:t>
      </w:r>
      <w:r w:rsidR="00E33BEC" w:rsidRPr="00353D4A">
        <w:t xml:space="preserve"> метод спровођења поступка</w:t>
      </w:r>
      <w:r w:rsidR="004F088D" w:rsidRPr="00353D4A">
        <w:t xml:space="preserve"> као </w:t>
      </w:r>
      <w:r w:rsidRPr="00353D4A">
        <w:t xml:space="preserve">и лицитациони корак утврђује </w:t>
      </w:r>
      <w:r w:rsidR="004F088D" w:rsidRPr="00353D4A">
        <w:t>Општинско веће</w:t>
      </w:r>
      <w:r w:rsidR="00E33BEC" w:rsidRPr="00353D4A">
        <w:t xml:space="preserve"> приликом доношења Одлуке о расписивању огласа</w:t>
      </w:r>
      <w:r w:rsidRPr="00353D4A">
        <w:t>.</w:t>
      </w:r>
    </w:p>
    <w:p w:rsidR="00C51F9D" w:rsidRPr="00353D4A" w:rsidRDefault="00C51F9D" w:rsidP="00C51F9D">
      <w:pPr>
        <w:pStyle w:val="clan"/>
        <w:tabs>
          <w:tab w:val="left" w:pos="3656"/>
          <w:tab w:val="center" w:pos="4703"/>
        </w:tabs>
        <w:jc w:val="left"/>
        <w:rPr>
          <w:sz w:val="22"/>
          <w:szCs w:val="22"/>
          <w:lang w:val="sr-Cyrl-CS"/>
        </w:rPr>
      </w:pPr>
      <w:bookmarkStart w:id="19" w:name="clan_15"/>
      <w:bookmarkEnd w:id="19"/>
      <w:r w:rsidRPr="00353D4A">
        <w:rPr>
          <w:sz w:val="22"/>
          <w:szCs w:val="22"/>
        </w:rPr>
        <w:tab/>
      </w:r>
    </w:p>
    <w:p w:rsidR="00B8743E" w:rsidRPr="00353D4A" w:rsidRDefault="00C51F9D" w:rsidP="00C51F9D">
      <w:pPr>
        <w:pStyle w:val="clan"/>
        <w:tabs>
          <w:tab w:val="left" w:pos="3656"/>
          <w:tab w:val="center" w:pos="4703"/>
        </w:tabs>
        <w:jc w:val="left"/>
        <w:rPr>
          <w:sz w:val="22"/>
          <w:szCs w:val="22"/>
        </w:rPr>
      </w:pPr>
      <w:r w:rsidRPr="00353D4A">
        <w:rPr>
          <w:sz w:val="22"/>
          <w:szCs w:val="22"/>
          <w:lang w:val="sr-Cyrl-CS"/>
        </w:rPr>
        <w:tab/>
      </w:r>
      <w:r w:rsidRPr="00353D4A">
        <w:rPr>
          <w:sz w:val="22"/>
          <w:szCs w:val="22"/>
        </w:rPr>
        <w:tab/>
      </w:r>
      <w:r w:rsidR="00B8743E" w:rsidRPr="00353D4A">
        <w:rPr>
          <w:sz w:val="22"/>
          <w:szCs w:val="22"/>
        </w:rPr>
        <w:t>Члан 1</w:t>
      </w:r>
      <w:r w:rsidR="002D3057" w:rsidRPr="00353D4A">
        <w:rPr>
          <w:sz w:val="22"/>
          <w:szCs w:val="22"/>
        </w:rPr>
        <w:t>8</w:t>
      </w:r>
      <w:r w:rsidR="00B8743E" w:rsidRPr="00353D4A">
        <w:rPr>
          <w:sz w:val="22"/>
          <w:szCs w:val="22"/>
        </w:rPr>
        <w:t xml:space="preserve"> </w:t>
      </w:r>
    </w:p>
    <w:p w:rsidR="005E4242" w:rsidRPr="00353D4A" w:rsidRDefault="00B8743E" w:rsidP="00065287">
      <w:pPr>
        <w:pStyle w:val="normal0"/>
        <w:spacing w:before="0" w:beforeAutospacing="0" w:after="0" w:afterAutospacing="0"/>
        <w:ind w:firstLine="720"/>
        <w:jc w:val="both"/>
      </w:pPr>
      <w:r w:rsidRPr="00353D4A">
        <w:t>Најповољнијим понуђачем, односно понудом, у смислу ове Одлуке сматра се понуђач, односно понуда која садржи највиши износ закупнине</w:t>
      </w:r>
      <w:r w:rsidR="005E4242" w:rsidRPr="00353D4A">
        <w:t>.</w:t>
      </w:r>
    </w:p>
    <w:p w:rsidR="005E4242" w:rsidRPr="00353D4A" w:rsidRDefault="005E4242" w:rsidP="00065287">
      <w:pPr>
        <w:spacing w:after="0" w:line="240" w:lineRule="auto"/>
        <w:ind w:firstLine="720"/>
        <w:jc w:val="both"/>
        <w:rPr>
          <w:rFonts w:ascii="Arial" w:eastAsia="Times New Roman" w:hAnsi="Arial" w:cs="Arial"/>
        </w:rPr>
      </w:pPr>
      <w:r w:rsidRPr="00353D4A">
        <w:rPr>
          <w:rFonts w:ascii="Arial" w:eastAsia="Times New Roman" w:hAnsi="Arial" w:cs="Arial"/>
        </w:rPr>
        <w:t>Уколико у поступку два или више понуђача понуде исти износ, Комисија ће позвати понуђаче који су понудили исти износ, да у року који одреди Комисија, доставе нову писмену затворену понуду, са увећаним износом у односу на претходну дату понуду. Комисија ће отворити понуде и утврдити најповољнијег понуђача, применом критеријума из става 1. овог члана.</w:t>
      </w:r>
    </w:p>
    <w:p w:rsidR="00B8743E" w:rsidRPr="00353D4A" w:rsidRDefault="00B8743E" w:rsidP="00B8743E">
      <w:pPr>
        <w:pStyle w:val="wyq110---naslov-clana"/>
        <w:rPr>
          <w:sz w:val="22"/>
          <w:szCs w:val="22"/>
        </w:rPr>
      </w:pPr>
      <w:bookmarkStart w:id="20" w:name="str_6"/>
      <w:bookmarkEnd w:id="20"/>
      <w:r w:rsidRPr="00353D4A">
        <w:rPr>
          <w:sz w:val="22"/>
          <w:szCs w:val="22"/>
        </w:rPr>
        <w:lastRenderedPageBreak/>
        <w:t xml:space="preserve">А) Поступак јавног надметања </w:t>
      </w:r>
    </w:p>
    <w:p w:rsidR="00B8743E" w:rsidRPr="00353D4A" w:rsidRDefault="00B8743E" w:rsidP="00B8743E">
      <w:pPr>
        <w:pStyle w:val="clan"/>
        <w:rPr>
          <w:sz w:val="22"/>
          <w:szCs w:val="22"/>
        </w:rPr>
      </w:pPr>
      <w:bookmarkStart w:id="21" w:name="clan_16"/>
      <w:bookmarkEnd w:id="21"/>
      <w:r w:rsidRPr="00353D4A">
        <w:rPr>
          <w:sz w:val="22"/>
          <w:szCs w:val="22"/>
        </w:rPr>
        <w:t>Члан 1</w:t>
      </w:r>
      <w:r w:rsidR="002D3057" w:rsidRPr="00353D4A">
        <w:rPr>
          <w:sz w:val="22"/>
          <w:szCs w:val="22"/>
        </w:rPr>
        <w:t>9</w:t>
      </w:r>
      <w:r w:rsidRPr="00353D4A">
        <w:rPr>
          <w:sz w:val="22"/>
          <w:szCs w:val="22"/>
        </w:rPr>
        <w:t xml:space="preserve"> </w:t>
      </w:r>
    </w:p>
    <w:p w:rsidR="00B8743E" w:rsidRPr="00353D4A" w:rsidRDefault="00B8743E" w:rsidP="00210F9E">
      <w:pPr>
        <w:pStyle w:val="normal0"/>
        <w:ind w:firstLine="720"/>
      </w:pPr>
      <w:r w:rsidRPr="00353D4A">
        <w:t xml:space="preserve">Пријава за учешће на јавном надметању (у даљем тексту: пријава) садржи: </w:t>
      </w:r>
    </w:p>
    <w:p w:rsidR="00B8743E" w:rsidRPr="00353D4A" w:rsidRDefault="00B8743E" w:rsidP="00B8743E">
      <w:pPr>
        <w:pStyle w:val="normal0"/>
      </w:pPr>
      <w:r w:rsidRPr="00353D4A">
        <w:t xml:space="preserve">- ознаку локације на коју се односи; </w:t>
      </w:r>
    </w:p>
    <w:p w:rsidR="00B8743E" w:rsidRPr="00353D4A" w:rsidRDefault="00B8743E" w:rsidP="00B8743E">
      <w:pPr>
        <w:pStyle w:val="normal0"/>
      </w:pPr>
      <w:r w:rsidRPr="00353D4A">
        <w:t xml:space="preserve">- име и презиме, јединствени матични број грађана и адресу за физичка лица, ако је у питању приватни предузетник и матични број радње из јединственог регистра радњи; </w:t>
      </w:r>
    </w:p>
    <w:p w:rsidR="00B8743E" w:rsidRPr="00353D4A" w:rsidRDefault="00B8743E" w:rsidP="00B8743E">
      <w:pPr>
        <w:pStyle w:val="normal0"/>
      </w:pPr>
      <w:r w:rsidRPr="00353D4A">
        <w:t xml:space="preserve">- назив, односно фирму и седиште правног лица, доказ о упису у регистар надлежног органа, ПИБ и матични број, име и презиме директора односно лица овлашћеног за заступање, потпис и печат; </w:t>
      </w:r>
    </w:p>
    <w:p w:rsidR="00B8743E" w:rsidRPr="00353D4A" w:rsidRDefault="00B8743E" w:rsidP="00B8743E">
      <w:pPr>
        <w:pStyle w:val="normal0"/>
      </w:pPr>
      <w:r w:rsidRPr="00353D4A">
        <w:t xml:space="preserve">- изјаву о прихватању свих услова из огласа. </w:t>
      </w:r>
    </w:p>
    <w:p w:rsidR="00FC4633" w:rsidRPr="00353D4A" w:rsidRDefault="00B8743E" w:rsidP="00065287">
      <w:pPr>
        <w:pStyle w:val="normal0"/>
        <w:spacing w:before="0" w:beforeAutospacing="0" w:after="0" w:afterAutospacing="0"/>
        <w:ind w:firstLine="720"/>
        <w:jc w:val="both"/>
      </w:pPr>
      <w:r w:rsidRPr="00353D4A">
        <w:t xml:space="preserve">Уз пријаву се доставља доказ о уплаћеном </w:t>
      </w:r>
      <w:r w:rsidR="00FC4633" w:rsidRPr="00353D4A">
        <w:t>депозиту</w:t>
      </w:r>
      <w:r w:rsidRPr="00353D4A">
        <w:t xml:space="preserve">, уредно овлашћење за заступање, фотокопија личне карте за физичка лица, решење о упису у регистар привредних субјеката или други одговарајући регистар и евентуално друга документација прописана огласом. </w:t>
      </w:r>
    </w:p>
    <w:p w:rsidR="00FC4633" w:rsidRPr="00353D4A" w:rsidRDefault="00FC4633" w:rsidP="00065287">
      <w:pPr>
        <w:pStyle w:val="normal0"/>
        <w:spacing w:before="0" w:beforeAutospacing="0" w:after="0" w:afterAutospacing="0"/>
        <w:ind w:firstLine="720"/>
        <w:jc w:val="both"/>
      </w:pPr>
      <w:r w:rsidRPr="00353D4A">
        <w:t xml:space="preserve">По отварању поступка јавног надметања, председник Комисије утврђује и записнички констатује: податке о поступку (врста поступка); податке о </w:t>
      </w:r>
      <w:r w:rsidR="005464C0" w:rsidRPr="00353D4A">
        <w:t>непокретности</w:t>
      </w:r>
      <w:r w:rsidRPr="00353D4A">
        <w:t xml:space="preserve"> за који се поступак спроводи; место, датум и време почетка јавног </w:t>
      </w:r>
      <w:r w:rsidR="005464C0" w:rsidRPr="00353D4A">
        <w:t>надметања</w:t>
      </w:r>
      <w:r w:rsidRPr="00353D4A">
        <w:t xml:space="preserve">; имена чланова Комисије; </w:t>
      </w:r>
      <w:r w:rsidR="005464C0" w:rsidRPr="00353D4A">
        <w:t>број пристиглих пријава, број благовремених и потпуних пријава, број</w:t>
      </w:r>
      <w:r w:rsidRPr="00353D4A">
        <w:t xml:space="preserve"> која нису испунила услове за учешће на јавном надметању; имена присутних учесника, односно лицитаната; имена присутних лица са пуномоћјем да у име и за рачун лицитаната могу да предузимају радње у поступку јавног надметања; друге чињенице везане за поступак јавног надметања. </w:t>
      </w:r>
    </w:p>
    <w:p w:rsidR="00B8743E" w:rsidRPr="00353D4A" w:rsidRDefault="00B8743E" w:rsidP="005464C0">
      <w:pPr>
        <w:pStyle w:val="clan"/>
        <w:rPr>
          <w:sz w:val="22"/>
          <w:szCs w:val="22"/>
        </w:rPr>
      </w:pPr>
      <w:bookmarkStart w:id="22" w:name="clan_17"/>
      <w:bookmarkEnd w:id="22"/>
      <w:r w:rsidRPr="00353D4A">
        <w:rPr>
          <w:sz w:val="22"/>
          <w:szCs w:val="22"/>
        </w:rPr>
        <w:t xml:space="preserve">Члан </w:t>
      </w:r>
      <w:r w:rsidR="002D3057" w:rsidRPr="00353D4A">
        <w:rPr>
          <w:sz w:val="22"/>
          <w:szCs w:val="22"/>
        </w:rPr>
        <w:t>20</w:t>
      </w:r>
    </w:p>
    <w:p w:rsidR="00B8743E" w:rsidRPr="00353D4A" w:rsidRDefault="00B8743E" w:rsidP="00210F9E">
      <w:pPr>
        <w:pStyle w:val="normal0"/>
        <w:spacing w:before="0" w:beforeAutospacing="0" w:after="0" w:afterAutospacing="0"/>
        <w:ind w:firstLine="720"/>
      </w:pPr>
      <w:r w:rsidRPr="00353D4A">
        <w:t xml:space="preserve">О раду Комисије се води записник. </w:t>
      </w:r>
    </w:p>
    <w:p w:rsidR="005464C0" w:rsidRPr="00353D4A" w:rsidRDefault="00B8743E" w:rsidP="00210F9E">
      <w:pPr>
        <w:pStyle w:val="normal0"/>
        <w:spacing w:before="0" w:beforeAutospacing="0" w:after="0" w:afterAutospacing="0"/>
        <w:ind w:firstLine="720"/>
        <w:jc w:val="both"/>
      </w:pPr>
      <w:r w:rsidRPr="00353D4A">
        <w:t>У записник се поред времена спровођења, односно почетка поступка, лица која присуствују поступку и у ком својству, уноси цео ток поступка, а обавезно се констатују све понуде и лица која су их учинила, као и све друго што се дешавало у току поступка и што је од значаја за поступак који је спроведен.</w:t>
      </w:r>
    </w:p>
    <w:p w:rsidR="00B8743E" w:rsidRPr="00353D4A" w:rsidRDefault="005464C0" w:rsidP="00210F9E">
      <w:pPr>
        <w:pStyle w:val="normal0"/>
        <w:spacing w:before="0" w:beforeAutospacing="0" w:after="0" w:afterAutospacing="0"/>
        <w:ind w:firstLine="720"/>
        <w:jc w:val="both"/>
      </w:pPr>
      <w:r w:rsidRPr="00353D4A">
        <w:t>Председник Комисије одређује лице које ће бити задужено за вођење записника.</w:t>
      </w:r>
      <w:r w:rsidR="00B8743E" w:rsidRPr="00353D4A">
        <w:t xml:space="preserve"> </w:t>
      </w:r>
    </w:p>
    <w:p w:rsidR="00C51F9D" w:rsidRPr="00353D4A" w:rsidRDefault="00C51F9D" w:rsidP="00B8743E">
      <w:pPr>
        <w:pStyle w:val="clan"/>
        <w:rPr>
          <w:sz w:val="22"/>
          <w:szCs w:val="22"/>
          <w:lang w:val="sr-Cyrl-CS"/>
        </w:rPr>
      </w:pPr>
      <w:bookmarkStart w:id="23" w:name="clan_18"/>
      <w:bookmarkEnd w:id="23"/>
    </w:p>
    <w:p w:rsidR="00B8743E" w:rsidRPr="00353D4A" w:rsidRDefault="00B8743E" w:rsidP="00B8743E">
      <w:pPr>
        <w:pStyle w:val="clan"/>
        <w:rPr>
          <w:sz w:val="22"/>
          <w:szCs w:val="22"/>
        </w:rPr>
      </w:pPr>
      <w:r w:rsidRPr="00353D4A">
        <w:rPr>
          <w:sz w:val="22"/>
          <w:szCs w:val="22"/>
        </w:rPr>
        <w:t xml:space="preserve">Члан </w:t>
      </w:r>
      <w:r w:rsidR="002D3057" w:rsidRPr="00353D4A">
        <w:rPr>
          <w:sz w:val="22"/>
          <w:szCs w:val="22"/>
        </w:rPr>
        <w:t>21</w:t>
      </w:r>
      <w:r w:rsidRPr="00353D4A">
        <w:rPr>
          <w:sz w:val="22"/>
          <w:szCs w:val="22"/>
        </w:rPr>
        <w:t xml:space="preserve"> </w:t>
      </w:r>
    </w:p>
    <w:p w:rsidR="00B8743E" w:rsidRPr="00353D4A" w:rsidRDefault="00B8743E" w:rsidP="00210F9E">
      <w:pPr>
        <w:pStyle w:val="normal0"/>
        <w:spacing w:before="0" w:beforeAutospacing="0" w:after="0" w:afterAutospacing="0"/>
        <w:ind w:firstLine="720"/>
        <w:jc w:val="both"/>
      </w:pPr>
      <w:r w:rsidRPr="00353D4A">
        <w:t xml:space="preserve">Услови за спровођење поступка јавног надметања испуњени су кад јавном надметању приступи један учесник, односно његов овлашћени заступник. </w:t>
      </w:r>
    </w:p>
    <w:p w:rsidR="00B8743E" w:rsidRPr="00353D4A" w:rsidRDefault="00B8743E" w:rsidP="00210F9E">
      <w:pPr>
        <w:pStyle w:val="normal0"/>
        <w:spacing w:before="0" w:beforeAutospacing="0" w:after="0" w:afterAutospacing="0"/>
        <w:ind w:firstLine="720"/>
        <w:jc w:val="both"/>
      </w:pPr>
      <w:r w:rsidRPr="00353D4A">
        <w:t xml:space="preserve">Поступак јавног надметања је јаван и истом могу да присуствују сва заинтересована лица. </w:t>
      </w:r>
    </w:p>
    <w:p w:rsidR="00B8743E" w:rsidRPr="00353D4A" w:rsidRDefault="00B8743E" w:rsidP="00B8743E">
      <w:pPr>
        <w:pStyle w:val="clan"/>
        <w:rPr>
          <w:sz w:val="22"/>
          <w:szCs w:val="22"/>
        </w:rPr>
      </w:pPr>
      <w:bookmarkStart w:id="24" w:name="clan_19"/>
      <w:bookmarkEnd w:id="24"/>
      <w:r w:rsidRPr="00353D4A">
        <w:rPr>
          <w:sz w:val="22"/>
          <w:szCs w:val="22"/>
        </w:rPr>
        <w:t xml:space="preserve">Члан </w:t>
      </w:r>
      <w:r w:rsidR="002D3057" w:rsidRPr="00353D4A">
        <w:rPr>
          <w:sz w:val="22"/>
          <w:szCs w:val="22"/>
        </w:rPr>
        <w:t>22</w:t>
      </w:r>
      <w:r w:rsidRPr="00353D4A">
        <w:rPr>
          <w:sz w:val="22"/>
          <w:szCs w:val="22"/>
        </w:rPr>
        <w:t xml:space="preserve"> </w:t>
      </w:r>
    </w:p>
    <w:p w:rsidR="00B8743E" w:rsidRPr="00353D4A" w:rsidRDefault="00B8743E" w:rsidP="00210F9E">
      <w:pPr>
        <w:pStyle w:val="normal0"/>
        <w:spacing w:before="0" w:beforeAutospacing="0" w:after="0" w:afterAutospacing="0"/>
        <w:ind w:firstLine="720"/>
        <w:jc w:val="both"/>
      </w:pPr>
      <w:r w:rsidRPr="00353D4A">
        <w:t xml:space="preserve">Председник Комисије објављује почетни износ цене за отуђење односно закупнине и позива учеснике јавног надметања да дају своје понуде. </w:t>
      </w:r>
    </w:p>
    <w:p w:rsidR="00B8743E" w:rsidRPr="00353D4A" w:rsidRDefault="00B8743E" w:rsidP="00210F9E">
      <w:pPr>
        <w:pStyle w:val="normal0"/>
        <w:spacing w:before="0" w:beforeAutospacing="0" w:after="0" w:afterAutospacing="0"/>
        <w:ind w:firstLine="720"/>
        <w:jc w:val="both"/>
      </w:pPr>
      <w:r w:rsidRPr="00353D4A">
        <w:lastRenderedPageBreak/>
        <w:t xml:space="preserve">Сваки учесник у јавном надметању обавезан је да јавно каже износ који нуди и у име ког понуђача. </w:t>
      </w:r>
    </w:p>
    <w:p w:rsidR="00B8743E" w:rsidRPr="00353D4A" w:rsidRDefault="00B8743E" w:rsidP="00210F9E">
      <w:pPr>
        <w:pStyle w:val="normal0"/>
        <w:spacing w:before="0" w:beforeAutospacing="0" w:after="0" w:afterAutospacing="0"/>
        <w:ind w:firstLine="720"/>
        <w:jc w:val="both"/>
      </w:pPr>
      <w:r w:rsidRPr="00353D4A">
        <w:t xml:space="preserve">Након што заинтересовани учесници учине понуде, председник Комисије, пита три пута учеснике јавног надметања, да ли неко од учесника даје понуду са већим износом од, у том моменту, највећег понуђеног износа. </w:t>
      </w:r>
    </w:p>
    <w:p w:rsidR="00B8743E" w:rsidRPr="00353D4A" w:rsidRDefault="00B8743E" w:rsidP="00210F9E">
      <w:pPr>
        <w:pStyle w:val="normal0"/>
        <w:spacing w:before="0" w:beforeAutospacing="0" w:after="0" w:afterAutospacing="0"/>
        <w:ind w:firstLine="720"/>
        <w:jc w:val="both"/>
      </w:pPr>
      <w:r w:rsidRPr="00353D4A">
        <w:t xml:space="preserve">Уколико неко од учесника понуди већи износ, од до тада понуђеног, поступак се наставља на начин утврђен ставом 3. овог члана, све док учесници јавног надметања дају понуде са износима већим, од оног који садржи последња учињена понуда. </w:t>
      </w:r>
    </w:p>
    <w:p w:rsidR="00B8743E" w:rsidRPr="00353D4A" w:rsidRDefault="00B8743E" w:rsidP="00210F9E">
      <w:pPr>
        <w:pStyle w:val="normal0"/>
        <w:spacing w:before="0" w:beforeAutospacing="0" w:after="0" w:afterAutospacing="0"/>
        <w:ind w:firstLine="720"/>
        <w:jc w:val="both"/>
      </w:pPr>
      <w:r w:rsidRPr="00353D4A">
        <w:t xml:space="preserve">Уколико после трећег позива председника Комисије нико од учесника у јавном надметању не учини повољнију понуду, од последње учињене понуде, председник Комисије јавно констатује који је највиши понуђени износ и име понуђача. </w:t>
      </w:r>
    </w:p>
    <w:p w:rsidR="00B8743E" w:rsidRPr="00353D4A" w:rsidRDefault="00B8743E" w:rsidP="00B8743E">
      <w:pPr>
        <w:pStyle w:val="clan"/>
        <w:rPr>
          <w:sz w:val="22"/>
          <w:szCs w:val="22"/>
        </w:rPr>
      </w:pPr>
      <w:bookmarkStart w:id="25" w:name="clan_20"/>
      <w:bookmarkEnd w:id="25"/>
      <w:r w:rsidRPr="00353D4A">
        <w:rPr>
          <w:sz w:val="22"/>
          <w:szCs w:val="22"/>
        </w:rPr>
        <w:t>Члан 2</w:t>
      </w:r>
      <w:r w:rsidR="002D3057" w:rsidRPr="00353D4A">
        <w:rPr>
          <w:sz w:val="22"/>
          <w:szCs w:val="22"/>
        </w:rPr>
        <w:t>3</w:t>
      </w:r>
      <w:r w:rsidRPr="00353D4A">
        <w:rPr>
          <w:sz w:val="22"/>
          <w:szCs w:val="22"/>
        </w:rPr>
        <w:t xml:space="preserve"> </w:t>
      </w:r>
    </w:p>
    <w:p w:rsidR="00B8743E" w:rsidRPr="00353D4A" w:rsidRDefault="00B8743E" w:rsidP="00210F9E">
      <w:pPr>
        <w:pStyle w:val="normal0"/>
        <w:spacing w:before="0" w:beforeAutospacing="0" w:after="0" w:afterAutospacing="0"/>
        <w:ind w:firstLine="720"/>
        <w:jc w:val="both"/>
      </w:pPr>
      <w:r w:rsidRPr="00353D4A">
        <w:t xml:space="preserve">Уколико у поступку јавног надметања за предметну парцелу учествује један учесник, односно његов овлашћени заступник, јавно надметање се завршава када учесник, односно овлашћени заступник </w:t>
      </w:r>
      <w:r w:rsidR="005464C0" w:rsidRPr="00353D4A">
        <w:t>понуди</w:t>
      </w:r>
      <w:r w:rsidRPr="00353D4A">
        <w:t xml:space="preserve"> износ цене за отуђење односно закупнине</w:t>
      </w:r>
      <w:r w:rsidR="00CA23B0" w:rsidRPr="00353D4A">
        <w:t>,</w:t>
      </w:r>
      <w:r w:rsidR="005464C0" w:rsidRPr="00353D4A">
        <w:t xml:space="preserve"> увећан за најмање један лицитациони корак у односу на почетни износ</w:t>
      </w:r>
      <w:r w:rsidRPr="00353D4A">
        <w:t xml:space="preserve">. </w:t>
      </w:r>
    </w:p>
    <w:p w:rsidR="00B8743E" w:rsidRPr="00353D4A" w:rsidRDefault="00B8743E" w:rsidP="00B8743E">
      <w:pPr>
        <w:pStyle w:val="clan"/>
        <w:rPr>
          <w:sz w:val="22"/>
          <w:szCs w:val="22"/>
        </w:rPr>
      </w:pPr>
      <w:bookmarkStart w:id="26" w:name="clan_21"/>
      <w:bookmarkEnd w:id="26"/>
      <w:r w:rsidRPr="00353D4A">
        <w:rPr>
          <w:sz w:val="22"/>
          <w:szCs w:val="22"/>
        </w:rPr>
        <w:t>Члан 2</w:t>
      </w:r>
      <w:r w:rsidR="002D3057" w:rsidRPr="00353D4A">
        <w:rPr>
          <w:sz w:val="22"/>
          <w:szCs w:val="22"/>
        </w:rPr>
        <w:t>4</w:t>
      </w:r>
      <w:r w:rsidRPr="00353D4A">
        <w:rPr>
          <w:sz w:val="22"/>
          <w:szCs w:val="22"/>
        </w:rPr>
        <w:t xml:space="preserve"> </w:t>
      </w:r>
    </w:p>
    <w:p w:rsidR="00B8743E" w:rsidRPr="00353D4A" w:rsidRDefault="00B8743E" w:rsidP="00210F9E">
      <w:pPr>
        <w:pStyle w:val="normal0"/>
        <w:spacing w:before="0" w:beforeAutospacing="0" w:after="0" w:afterAutospacing="0"/>
        <w:ind w:firstLine="720"/>
        <w:jc w:val="both"/>
      </w:pPr>
      <w:r w:rsidRPr="00353D4A">
        <w:t xml:space="preserve">Понуђач који је учинио најповољнију понуду, обавезан је да на позив председника Комисије, одмах потпише изјаву да је понудио највиши износ цене за отуђење односно закупнине, са назнаком висине понуђеног износа. </w:t>
      </w:r>
    </w:p>
    <w:p w:rsidR="00B8743E" w:rsidRPr="00353D4A" w:rsidRDefault="00B8743E" w:rsidP="00210F9E">
      <w:pPr>
        <w:pStyle w:val="normal0"/>
        <w:spacing w:before="0" w:beforeAutospacing="0" w:after="0" w:afterAutospacing="0"/>
        <w:ind w:firstLine="720"/>
        <w:jc w:val="both"/>
      </w:pPr>
      <w:r w:rsidRPr="00353D4A">
        <w:t xml:space="preserve">Уколико најповољнији понуђач одбије да потпише изјаву из става 1. овог члана, председник Комисије обавештава учеснике да се поступак јавног надметања наставља и позива учеснике да поново учине понуде. </w:t>
      </w:r>
      <w:r w:rsidR="00CA23B0" w:rsidRPr="00353D4A">
        <w:t>У даљем току поступка право учешћа губи понуђач који је одбио да потпише изјаву.</w:t>
      </w:r>
    </w:p>
    <w:p w:rsidR="00B8743E" w:rsidRPr="00353D4A" w:rsidRDefault="00B8743E" w:rsidP="00B8743E">
      <w:pPr>
        <w:pStyle w:val="clan"/>
        <w:rPr>
          <w:sz w:val="22"/>
          <w:szCs w:val="22"/>
        </w:rPr>
      </w:pPr>
      <w:bookmarkStart w:id="27" w:name="clan_22"/>
      <w:bookmarkEnd w:id="27"/>
      <w:r w:rsidRPr="00353D4A">
        <w:rPr>
          <w:sz w:val="22"/>
          <w:szCs w:val="22"/>
        </w:rPr>
        <w:t>Члан 2</w:t>
      </w:r>
      <w:r w:rsidR="002D3057" w:rsidRPr="00353D4A">
        <w:rPr>
          <w:sz w:val="22"/>
          <w:szCs w:val="22"/>
        </w:rPr>
        <w:t>5</w:t>
      </w:r>
      <w:r w:rsidRPr="00353D4A">
        <w:rPr>
          <w:sz w:val="22"/>
          <w:szCs w:val="22"/>
        </w:rPr>
        <w:t xml:space="preserve"> </w:t>
      </w:r>
    </w:p>
    <w:p w:rsidR="00B8743E" w:rsidRPr="00353D4A" w:rsidRDefault="00B8743E" w:rsidP="00210F9E">
      <w:pPr>
        <w:pStyle w:val="normal0"/>
        <w:spacing w:before="0" w:beforeAutospacing="0" w:after="0" w:afterAutospacing="0"/>
        <w:ind w:firstLine="720"/>
        <w:jc w:val="both"/>
      </w:pPr>
      <w:r w:rsidRPr="00353D4A">
        <w:t>Када најповољнији понуђач потпише изјаву из члана 2</w:t>
      </w:r>
      <w:r w:rsidR="002D3057" w:rsidRPr="00353D4A">
        <w:t>4</w:t>
      </w:r>
      <w:r w:rsidRPr="00353D4A">
        <w:t xml:space="preserve">. ове Одлуке, председник Комисије јавно објављује да је поступак јавног надметања завршен и позива све учеснике јавног надметања да потпишу записник о току поступка и у исти унесу своје евентуалне примедбе на ток поступка. </w:t>
      </w:r>
    </w:p>
    <w:p w:rsidR="00B8743E" w:rsidRPr="00353D4A" w:rsidRDefault="00B8743E" w:rsidP="00210F9E">
      <w:pPr>
        <w:pStyle w:val="normal0"/>
        <w:spacing w:before="0" w:beforeAutospacing="0" w:after="0" w:afterAutospacing="0"/>
        <w:ind w:firstLine="720"/>
        <w:jc w:val="both"/>
      </w:pPr>
      <w:r w:rsidRPr="00353D4A">
        <w:t xml:space="preserve">Председник Комисије обавештава све учеснике да ће им у року утврђеним огласом бити достављена Одлука о избору најповољнијег понуђача. </w:t>
      </w:r>
    </w:p>
    <w:p w:rsidR="00C51F9D" w:rsidRPr="00353D4A" w:rsidRDefault="00C51F9D" w:rsidP="00B8743E">
      <w:pPr>
        <w:pStyle w:val="clan"/>
        <w:rPr>
          <w:sz w:val="22"/>
          <w:szCs w:val="22"/>
          <w:lang w:val="sr-Cyrl-CS"/>
        </w:rPr>
      </w:pPr>
      <w:bookmarkStart w:id="28" w:name="clan_23"/>
      <w:bookmarkEnd w:id="28"/>
    </w:p>
    <w:p w:rsidR="00C51F9D" w:rsidRPr="00353D4A" w:rsidRDefault="00C51F9D" w:rsidP="00B8743E">
      <w:pPr>
        <w:pStyle w:val="clan"/>
        <w:rPr>
          <w:sz w:val="22"/>
          <w:szCs w:val="22"/>
          <w:lang w:val="sr-Cyrl-CS"/>
        </w:rPr>
      </w:pPr>
    </w:p>
    <w:p w:rsidR="00B8743E" w:rsidRPr="00353D4A" w:rsidRDefault="00B8743E" w:rsidP="00B8743E">
      <w:pPr>
        <w:pStyle w:val="clan"/>
        <w:rPr>
          <w:sz w:val="22"/>
          <w:szCs w:val="22"/>
        </w:rPr>
      </w:pPr>
      <w:r w:rsidRPr="00353D4A">
        <w:rPr>
          <w:sz w:val="22"/>
          <w:szCs w:val="22"/>
        </w:rPr>
        <w:t>Члан 2</w:t>
      </w:r>
      <w:r w:rsidR="002D3057" w:rsidRPr="00353D4A">
        <w:rPr>
          <w:sz w:val="22"/>
          <w:szCs w:val="22"/>
        </w:rPr>
        <w:t>6</w:t>
      </w:r>
      <w:r w:rsidRPr="00353D4A">
        <w:rPr>
          <w:sz w:val="22"/>
          <w:szCs w:val="22"/>
        </w:rPr>
        <w:t xml:space="preserve"> </w:t>
      </w:r>
    </w:p>
    <w:p w:rsidR="00B8743E" w:rsidRPr="00353D4A" w:rsidRDefault="00B8743E" w:rsidP="00210F9E">
      <w:pPr>
        <w:pStyle w:val="normal0"/>
        <w:ind w:firstLine="720"/>
        <w:jc w:val="both"/>
      </w:pPr>
      <w:r w:rsidRPr="00353D4A">
        <w:t xml:space="preserve">Комисија је обавезна да у року од </w:t>
      </w:r>
      <w:r w:rsidR="00210F9E" w:rsidRPr="00353D4A">
        <w:t>осам</w:t>
      </w:r>
      <w:r w:rsidRPr="00353D4A">
        <w:t xml:space="preserve"> дана од дана када је спроведен поступак јавног надметања донесе Одлуку о избору најповољнијег понуђача и исту достави учесницима јавног надметања. </w:t>
      </w:r>
    </w:p>
    <w:p w:rsidR="00B8743E" w:rsidRPr="00353D4A" w:rsidRDefault="00B8743E" w:rsidP="00210F9E">
      <w:pPr>
        <w:pStyle w:val="clan"/>
        <w:rPr>
          <w:sz w:val="22"/>
          <w:szCs w:val="22"/>
        </w:rPr>
      </w:pPr>
      <w:bookmarkStart w:id="29" w:name="clan_24"/>
      <w:bookmarkEnd w:id="29"/>
      <w:r w:rsidRPr="00353D4A">
        <w:rPr>
          <w:sz w:val="22"/>
          <w:szCs w:val="22"/>
        </w:rPr>
        <w:t>Члан 2</w:t>
      </w:r>
      <w:r w:rsidR="002D3057" w:rsidRPr="00353D4A">
        <w:rPr>
          <w:sz w:val="22"/>
          <w:szCs w:val="22"/>
        </w:rPr>
        <w:t>7</w:t>
      </w:r>
    </w:p>
    <w:p w:rsidR="00B8743E" w:rsidRPr="00353D4A" w:rsidRDefault="00B8743E" w:rsidP="00210F9E">
      <w:pPr>
        <w:pStyle w:val="normal0"/>
        <w:ind w:firstLine="720"/>
        <w:jc w:val="both"/>
      </w:pPr>
      <w:r w:rsidRPr="00353D4A">
        <w:lastRenderedPageBreak/>
        <w:t xml:space="preserve">Учесници јавног надметања имају право да у року од осам дана од дана пријема </w:t>
      </w:r>
      <w:r w:rsidR="00CA23B0" w:rsidRPr="00353D4A">
        <w:t>одлуке из члана 2</w:t>
      </w:r>
      <w:r w:rsidR="002D3057" w:rsidRPr="00353D4A">
        <w:t>6</w:t>
      </w:r>
      <w:r w:rsidR="00CA23B0" w:rsidRPr="00353D4A">
        <w:t>. ове Одлуке,</w:t>
      </w:r>
      <w:r w:rsidRPr="00353D4A">
        <w:t xml:space="preserve"> поднесу приговор </w:t>
      </w:r>
      <w:r w:rsidR="00210F9E" w:rsidRPr="00353D4A">
        <w:t>Општинском већу</w:t>
      </w:r>
      <w:r w:rsidRPr="00353D4A">
        <w:t xml:space="preserve">, на Одлуку о избору најповољнијег понуђача, односно на ток поступка. </w:t>
      </w:r>
    </w:p>
    <w:p w:rsidR="00B8743E" w:rsidRPr="00353D4A" w:rsidRDefault="00B8743E" w:rsidP="00B8743E">
      <w:pPr>
        <w:pStyle w:val="clan"/>
        <w:rPr>
          <w:sz w:val="22"/>
          <w:szCs w:val="22"/>
        </w:rPr>
      </w:pPr>
      <w:bookmarkStart w:id="30" w:name="clan_25"/>
      <w:bookmarkEnd w:id="30"/>
      <w:r w:rsidRPr="00353D4A">
        <w:rPr>
          <w:sz w:val="22"/>
          <w:szCs w:val="22"/>
        </w:rPr>
        <w:t>Члан 2</w:t>
      </w:r>
      <w:r w:rsidR="002D3057" w:rsidRPr="00353D4A">
        <w:rPr>
          <w:sz w:val="22"/>
          <w:szCs w:val="22"/>
        </w:rPr>
        <w:t>8</w:t>
      </w:r>
      <w:r w:rsidRPr="00353D4A">
        <w:rPr>
          <w:sz w:val="22"/>
          <w:szCs w:val="22"/>
        </w:rPr>
        <w:t xml:space="preserve"> </w:t>
      </w:r>
    </w:p>
    <w:p w:rsidR="00B8743E" w:rsidRPr="00353D4A" w:rsidRDefault="00210F9E" w:rsidP="00065287">
      <w:pPr>
        <w:pStyle w:val="normal0"/>
        <w:ind w:firstLine="720"/>
      </w:pPr>
      <w:r w:rsidRPr="00353D4A">
        <w:t>Општинско веће обавез</w:t>
      </w:r>
      <w:r w:rsidR="00B8743E" w:rsidRPr="00353D4A">
        <w:t>н</w:t>
      </w:r>
      <w:r w:rsidRPr="00353D4A">
        <w:t>о</w:t>
      </w:r>
      <w:r w:rsidR="00B8743E" w:rsidRPr="00353D4A">
        <w:t xml:space="preserve"> је да у року од </w:t>
      </w:r>
      <w:r w:rsidRPr="00353D4A">
        <w:t>30</w:t>
      </w:r>
      <w:r w:rsidR="00B8743E" w:rsidRPr="00353D4A">
        <w:t xml:space="preserve"> дана од дана пријема приговора из члана 2</w:t>
      </w:r>
      <w:r w:rsidR="002D3057" w:rsidRPr="00353D4A">
        <w:t>7</w:t>
      </w:r>
      <w:r w:rsidR="00B8743E" w:rsidRPr="00353D4A">
        <w:t xml:space="preserve">. ове Одлуке, приговор размотри и донесе одлуку. </w:t>
      </w:r>
    </w:p>
    <w:p w:rsidR="00B8743E" w:rsidRPr="00353D4A" w:rsidRDefault="00B8743E" w:rsidP="00065287">
      <w:pPr>
        <w:pStyle w:val="normal0"/>
        <w:ind w:firstLine="720"/>
      </w:pPr>
      <w:r w:rsidRPr="00353D4A">
        <w:t xml:space="preserve">Решавајући по приговору </w:t>
      </w:r>
      <w:r w:rsidR="00210F9E" w:rsidRPr="00353D4A">
        <w:t>Општинско веће</w:t>
      </w:r>
      <w:r w:rsidRPr="00353D4A">
        <w:t xml:space="preserve">, може да: </w:t>
      </w:r>
    </w:p>
    <w:p w:rsidR="00B8743E" w:rsidRPr="00353D4A" w:rsidRDefault="00B8743E" w:rsidP="00B8743E">
      <w:pPr>
        <w:pStyle w:val="normal0"/>
      </w:pPr>
      <w:r w:rsidRPr="00353D4A">
        <w:t xml:space="preserve">- приговор одбаци уколико је неблаговремен или уколико је изјављен од стране неовлашћеног лица, </w:t>
      </w:r>
    </w:p>
    <w:p w:rsidR="00B8743E" w:rsidRPr="00353D4A" w:rsidRDefault="00B8743E" w:rsidP="00B8743E">
      <w:pPr>
        <w:pStyle w:val="normal0"/>
      </w:pPr>
      <w:r w:rsidRPr="00353D4A">
        <w:t xml:space="preserve">- приговор одбије као неоснован, </w:t>
      </w:r>
    </w:p>
    <w:p w:rsidR="00B8743E" w:rsidRPr="00353D4A" w:rsidRDefault="00B8743E" w:rsidP="00B8743E">
      <w:pPr>
        <w:pStyle w:val="normal0"/>
      </w:pPr>
      <w:r w:rsidRPr="00353D4A">
        <w:t xml:space="preserve">- приговор усвоји и поништи Одлуку о избору најповољнијег понуђача, односно поништи спроведени поступак. </w:t>
      </w:r>
    </w:p>
    <w:p w:rsidR="00B8743E" w:rsidRPr="00353D4A" w:rsidRDefault="00B8743E" w:rsidP="00210F9E">
      <w:pPr>
        <w:pStyle w:val="clan"/>
        <w:rPr>
          <w:sz w:val="22"/>
          <w:szCs w:val="22"/>
        </w:rPr>
      </w:pPr>
      <w:bookmarkStart w:id="31" w:name="clan_26"/>
      <w:bookmarkEnd w:id="31"/>
      <w:r w:rsidRPr="00353D4A">
        <w:rPr>
          <w:sz w:val="22"/>
          <w:szCs w:val="22"/>
        </w:rPr>
        <w:t>Члан 2</w:t>
      </w:r>
      <w:r w:rsidR="002D3057" w:rsidRPr="00353D4A">
        <w:rPr>
          <w:sz w:val="22"/>
          <w:szCs w:val="22"/>
        </w:rPr>
        <w:t>9</w:t>
      </w:r>
    </w:p>
    <w:p w:rsidR="00B8743E" w:rsidRPr="00353D4A" w:rsidRDefault="00B8743E" w:rsidP="00065287">
      <w:pPr>
        <w:pStyle w:val="normal0"/>
        <w:spacing w:before="0" w:beforeAutospacing="0" w:after="0" w:afterAutospacing="0"/>
        <w:ind w:firstLine="720"/>
        <w:jc w:val="both"/>
      </w:pPr>
      <w:r w:rsidRPr="00353D4A">
        <w:t xml:space="preserve">Одлука о избору најповољнијег понуђача је </w:t>
      </w:r>
      <w:r w:rsidR="004B3E99" w:rsidRPr="00353D4A">
        <w:t>коначна</w:t>
      </w:r>
      <w:r w:rsidRPr="00353D4A">
        <w:t xml:space="preserve">, по протеку рока за приговор уколико исти није поднет, односно уколико је решавајући по приговору </w:t>
      </w:r>
      <w:r w:rsidR="00210F9E" w:rsidRPr="00353D4A">
        <w:t>Општинско веће</w:t>
      </w:r>
      <w:r w:rsidRPr="00353D4A">
        <w:t xml:space="preserve"> исти одбаци</w:t>
      </w:r>
      <w:r w:rsidR="00065287" w:rsidRPr="00353D4A">
        <w:t>л</w:t>
      </w:r>
      <w:r w:rsidRPr="00353D4A">
        <w:t>о, односно одби</w:t>
      </w:r>
      <w:r w:rsidR="00065287" w:rsidRPr="00353D4A">
        <w:t>л</w:t>
      </w:r>
      <w:r w:rsidRPr="00353D4A">
        <w:t xml:space="preserve">о. </w:t>
      </w:r>
    </w:p>
    <w:p w:rsidR="004B3E99" w:rsidRPr="00353D4A" w:rsidRDefault="004B3E99" w:rsidP="00065287">
      <w:pPr>
        <w:spacing w:after="0" w:line="240" w:lineRule="auto"/>
        <w:ind w:firstLine="720"/>
        <w:jc w:val="both"/>
        <w:rPr>
          <w:rFonts w:ascii="Arial" w:eastAsia="Times New Roman" w:hAnsi="Arial" w:cs="Arial"/>
        </w:rPr>
      </w:pPr>
      <w:r w:rsidRPr="00353D4A">
        <w:rPr>
          <w:rFonts w:ascii="Arial" w:eastAsia="Times New Roman" w:hAnsi="Arial" w:cs="Arial"/>
        </w:rPr>
        <w:t xml:space="preserve">На основу коначне одлуке Комисије, Општинско веће доноси одлуку о давању у закуп, односно отуђењу грађевинског земљишта, учеснику утврђеном одлуком о избору најповољнијег понуђача. </w:t>
      </w:r>
    </w:p>
    <w:p w:rsidR="004B3E99" w:rsidRPr="00353D4A" w:rsidRDefault="004B3E99" w:rsidP="00210F9E">
      <w:pPr>
        <w:pStyle w:val="normal0"/>
        <w:ind w:firstLine="720"/>
      </w:pPr>
    </w:p>
    <w:p w:rsidR="00B8743E" w:rsidRPr="00353D4A" w:rsidRDefault="00B8743E" w:rsidP="00B8743E">
      <w:pPr>
        <w:pStyle w:val="wyq110---naslov-clana"/>
        <w:rPr>
          <w:sz w:val="22"/>
          <w:szCs w:val="22"/>
        </w:rPr>
      </w:pPr>
      <w:bookmarkStart w:id="32" w:name="str_7"/>
      <w:bookmarkEnd w:id="32"/>
      <w:r w:rsidRPr="00353D4A">
        <w:rPr>
          <w:sz w:val="22"/>
          <w:szCs w:val="22"/>
        </w:rPr>
        <w:t xml:space="preserve">Б) Поступак прикупљања понуда </w:t>
      </w:r>
    </w:p>
    <w:p w:rsidR="00B8743E" w:rsidRPr="00353D4A" w:rsidRDefault="00B8743E" w:rsidP="00B8743E">
      <w:pPr>
        <w:pStyle w:val="clan"/>
        <w:rPr>
          <w:sz w:val="22"/>
          <w:szCs w:val="22"/>
        </w:rPr>
      </w:pPr>
      <w:bookmarkStart w:id="33" w:name="clan_27"/>
      <w:bookmarkEnd w:id="33"/>
      <w:r w:rsidRPr="00353D4A">
        <w:rPr>
          <w:sz w:val="22"/>
          <w:szCs w:val="22"/>
        </w:rPr>
        <w:t xml:space="preserve">Члан </w:t>
      </w:r>
      <w:r w:rsidR="002D3057" w:rsidRPr="00353D4A">
        <w:rPr>
          <w:sz w:val="22"/>
          <w:szCs w:val="22"/>
        </w:rPr>
        <w:t>30</w:t>
      </w:r>
      <w:r w:rsidRPr="00353D4A">
        <w:rPr>
          <w:sz w:val="22"/>
          <w:szCs w:val="22"/>
        </w:rPr>
        <w:t xml:space="preserve"> </w:t>
      </w:r>
    </w:p>
    <w:p w:rsidR="00B8743E" w:rsidRPr="00353D4A" w:rsidRDefault="00B8743E" w:rsidP="00D65678">
      <w:pPr>
        <w:pStyle w:val="normal0"/>
        <w:ind w:firstLine="720"/>
      </w:pPr>
      <w:r w:rsidRPr="00353D4A">
        <w:t xml:space="preserve">Понуде се подносе у затвореној коверти, са видљивом назнаком на коју се локацију односи. </w:t>
      </w:r>
    </w:p>
    <w:p w:rsidR="00B8743E" w:rsidRPr="00353D4A" w:rsidRDefault="00B8743E" w:rsidP="00D65678">
      <w:pPr>
        <w:pStyle w:val="normal0"/>
        <w:ind w:firstLine="720"/>
      </w:pPr>
      <w:r w:rsidRPr="00353D4A">
        <w:t xml:space="preserve">Понуда (у даљем тексту: понуда) садржи: </w:t>
      </w:r>
    </w:p>
    <w:p w:rsidR="00B8743E" w:rsidRPr="00353D4A" w:rsidRDefault="00B8743E" w:rsidP="00B8743E">
      <w:pPr>
        <w:pStyle w:val="normal0"/>
      </w:pPr>
      <w:r w:rsidRPr="00353D4A">
        <w:t xml:space="preserve">- ознаку локације на коју се односи; </w:t>
      </w:r>
    </w:p>
    <w:p w:rsidR="00B8743E" w:rsidRPr="00353D4A" w:rsidRDefault="00B8743E" w:rsidP="00B8743E">
      <w:pPr>
        <w:pStyle w:val="normal0"/>
      </w:pPr>
      <w:r w:rsidRPr="00353D4A">
        <w:t xml:space="preserve">- име и презиме, јединствени матични број грађана и адресу за физичка лица, ако је у питању приватни предузетник и матични број радње из јединственог регистра радњи; </w:t>
      </w:r>
    </w:p>
    <w:p w:rsidR="00B8743E" w:rsidRPr="00353D4A" w:rsidRDefault="00B8743E" w:rsidP="00B8743E">
      <w:pPr>
        <w:pStyle w:val="normal0"/>
      </w:pPr>
      <w:r w:rsidRPr="00353D4A">
        <w:t xml:space="preserve">- назив, односно фирму и седиште правног лица, доказ о упису у регистар надлежног органа, ПИБ и матични број; име и презиме директора односно лица овлашћеног за заступање, потпис и печат; </w:t>
      </w:r>
    </w:p>
    <w:p w:rsidR="00B8743E" w:rsidRPr="00353D4A" w:rsidRDefault="00B8743E" w:rsidP="00B8743E">
      <w:pPr>
        <w:pStyle w:val="normal0"/>
      </w:pPr>
      <w:r w:rsidRPr="00353D4A">
        <w:t xml:space="preserve">- изјаву о прихватању свих услова из огласа; </w:t>
      </w:r>
    </w:p>
    <w:p w:rsidR="00B8743E" w:rsidRPr="00353D4A" w:rsidRDefault="00B8743E" w:rsidP="00B8743E">
      <w:pPr>
        <w:pStyle w:val="normal0"/>
      </w:pPr>
      <w:r w:rsidRPr="00353D4A">
        <w:lastRenderedPageBreak/>
        <w:t xml:space="preserve">- понуђену цену земљишта односно закупнину. </w:t>
      </w:r>
    </w:p>
    <w:p w:rsidR="00B8743E" w:rsidRPr="00353D4A" w:rsidRDefault="00B8743E" w:rsidP="00D65678">
      <w:pPr>
        <w:pStyle w:val="normal0"/>
        <w:spacing w:before="0" w:beforeAutospacing="0" w:after="0" w:afterAutospacing="0"/>
        <w:ind w:firstLine="720"/>
        <w:jc w:val="both"/>
      </w:pPr>
      <w:r w:rsidRPr="00353D4A">
        <w:t xml:space="preserve">Уз понуду се доставља доказ о уплаћеном </w:t>
      </w:r>
      <w:r w:rsidR="004B3E99" w:rsidRPr="00353D4A">
        <w:t>депозиту</w:t>
      </w:r>
      <w:r w:rsidRPr="00353D4A">
        <w:t xml:space="preserve">, уредно овлашћење за заступање, фотокопија личне карте за физичка лица, решење о упису у регистар привредних субјеката или други одговарајући регистар и евентуално друга документација прописана огласом. </w:t>
      </w:r>
    </w:p>
    <w:p w:rsidR="00B8743E" w:rsidRPr="00353D4A" w:rsidRDefault="00B8743E" w:rsidP="004B3E99">
      <w:pPr>
        <w:pStyle w:val="normal0"/>
        <w:spacing w:before="0" w:beforeAutospacing="0" w:after="0" w:afterAutospacing="0"/>
        <w:ind w:firstLine="720"/>
        <w:jc w:val="both"/>
      </w:pPr>
      <w:r w:rsidRPr="00353D4A">
        <w:t xml:space="preserve">Комисија која спроводи поступак прикупљања понуда, у погледу утврђивања присутности понуђача и лица овлашћених од стране понуђача да учествују у поступку, поступа на начин утврђен чланом 16. ове Одлуке. </w:t>
      </w:r>
    </w:p>
    <w:p w:rsidR="00B8743E" w:rsidRPr="00353D4A" w:rsidRDefault="00B8743E" w:rsidP="00B8743E">
      <w:pPr>
        <w:pStyle w:val="clan"/>
        <w:rPr>
          <w:sz w:val="22"/>
          <w:szCs w:val="22"/>
        </w:rPr>
      </w:pPr>
      <w:bookmarkStart w:id="34" w:name="clan_28"/>
      <w:bookmarkEnd w:id="34"/>
      <w:r w:rsidRPr="00353D4A">
        <w:rPr>
          <w:sz w:val="22"/>
          <w:szCs w:val="22"/>
        </w:rPr>
        <w:t xml:space="preserve">Члан </w:t>
      </w:r>
      <w:r w:rsidR="002D3057" w:rsidRPr="00353D4A">
        <w:rPr>
          <w:sz w:val="22"/>
          <w:szCs w:val="22"/>
        </w:rPr>
        <w:t>31</w:t>
      </w:r>
      <w:r w:rsidRPr="00353D4A">
        <w:rPr>
          <w:sz w:val="22"/>
          <w:szCs w:val="22"/>
        </w:rPr>
        <w:t xml:space="preserve"> </w:t>
      </w:r>
    </w:p>
    <w:p w:rsidR="00B8743E" w:rsidRPr="00353D4A" w:rsidRDefault="00B8743E" w:rsidP="00D65678">
      <w:pPr>
        <w:pStyle w:val="normal0"/>
        <w:spacing w:before="0" w:beforeAutospacing="0" w:after="0" w:afterAutospacing="0"/>
        <w:ind w:firstLine="720"/>
      </w:pPr>
      <w:r w:rsidRPr="00353D4A">
        <w:t xml:space="preserve">О раду Комисије се води записник. </w:t>
      </w:r>
    </w:p>
    <w:p w:rsidR="00B8743E" w:rsidRPr="00353D4A" w:rsidRDefault="00B8743E" w:rsidP="00D65678">
      <w:pPr>
        <w:pStyle w:val="normal0"/>
        <w:spacing w:before="0" w:beforeAutospacing="0" w:after="0" w:afterAutospacing="0"/>
        <w:ind w:firstLine="720"/>
        <w:jc w:val="both"/>
      </w:pPr>
      <w:r w:rsidRPr="00353D4A">
        <w:t xml:space="preserve">У записник се поред времена спровођења, односно почетка поступка, лица која присуствују поступку и у ком својству, уноси цео ток поступка, а обавезно се констатује колико је понуда укупно пристигло, колико неблаговремених, колико непотпуних, (ако их има), колико понуда је отворено уз навођење лица која су их поднела, као и све друго што се дешавало у току поступка и што је од значаја за поступак који је спроведен. </w:t>
      </w:r>
    </w:p>
    <w:p w:rsidR="00B8743E" w:rsidRPr="00353D4A" w:rsidRDefault="00B8743E" w:rsidP="00B8743E">
      <w:pPr>
        <w:pStyle w:val="clan"/>
        <w:rPr>
          <w:sz w:val="22"/>
          <w:szCs w:val="22"/>
        </w:rPr>
      </w:pPr>
      <w:bookmarkStart w:id="35" w:name="clan_29"/>
      <w:bookmarkEnd w:id="35"/>
      <w:r w:rsidRPr="00353D4A">
        <w:rPr>
          <w:sz w:val="22"/>
          <w:szCs w:val="22"/>
        </w:rPr>
        <w:t xml:space="preserve">Члан </w:t>
      </w:r>
      <w:r w:rsidR="002D3057" w:rsidRPr="00353D4A">
        <w:rPr>
          <w:sz w:val="22"/>
          <w:szCs w:val="22"/>
        </w:rPr>
        <w:t>32</w:t>
      </w:r>
      <w:r w:rsidRPr="00353D4A">
        <w:rPr>
          <w:sz w:val="22"/>
          <w:szCs w:val="22"/>
        </w:rPr>
        <w:t xml:space="preserve"> </w:t>
      </w:r>
    </w:p>
    <w:p w:rsidR="00B8743E" w:rsidRPr="00353D4A" w:rsidRDefault="00B8743E" w:rsidP="002B2C89">
      <w:pPr>
        <w:pStyle w:val="normal0"/>
        <w:spacing w:before="0" w:beforeAutospacing="0" w:after="0" w:afterAutospacing="0"/>
        <w:ind w:firstLine="720"/>
        <w:jc w:val="both"/>
      </w:pPr>
      <w:r w:rsidRPr="00353D4A">
        <w:t xml:space="preserve">Председник Комисије јавно отвара приспеле понуде уз навођење лица која су понуду учинила и услова које садржи понуда. </w:t>
      </w:r>
    </w:p>
    <w:p w:rsidR="00B8743E" w:rsidRPr="00353D4A" w:rsidRDefault="00B8743E" w:rsidP="002B2C89">
      <w:pPr>
        <w:pStyle w:val="normal0"/>
        <w:spacing w:before="0" w:beforeAutospacing="0" w:after="0" w:afterAutospacing="0"/>
        <w:ind w:firstLine="720"/>
        <w:jc w:val="both"/>
      </w:pPr>
      <w:r w:rsidRPr="00353D4A">
        <w:t xml:space="preserve">Неблаговремене понуде се не отварају, а непотпуне понуде се не разматрају. </w:t>
      </w:r>
    </w:p>
    <w:p w:rsidR="00B8743E" w:rsidRPr="00353D4A" w:rsidRDefault="00B8743E" w:rsidP="002B2C89">
      <w:pPr>
        <w:pStyle w:val="normal0"/>
        <w:spacing w:before="0" w:beforeAutospacing="0" w:after="0" w:afterAutospacing="0"/>
        <w:ind w:firstLine="720"/>
        <w:jc w:val="both"/>
      </w:pPr>
      <w:r w:rsidRPr="00353D4A">
        <w:t xml:space="preserve">Након отварања, јавног читања понуда и њиховог записничког констатовања, председник Комисије, јавно објављује која је понуда најповољнија и име понуђача. Након тога јавно оглашава да је поступак прикупљања понуда завршен и позива присутне учеснике (понуђаче, односно лица овлашћена од понуђача да учествују у поступку) да потпишу записник и у исти унесу евентуалне примедбе на ток поступка. </w:t>
      </w:r>
    </w:p>
    <w:p w:rsidR="00B8743E" w:rsidRPr="00353D4A" w:rsidRDefault="00B8743E" w:rsidP="002B2C89">
      <w:pPr>
        <w:pStyle w:val="normal0"/>
        <w:spacing w:before="0" w:beforeAutospacing="0" w:after="0" w:afterAutospacing="0"/>
        <w:ind w:firstLine="720"/>
        <w:jc w:val="both"/>
      </w:pPr>
      <w:r w:rsidRPr="00353D4A">
        <w:t xml:space="preserve">Комисија је обавезна да у року од </w:t>
      </w:r>
      <w:r w:rsidR="00D65678" w:rsidRPr="00353D4A">
        <w:t>осам</w:t>
      </w:r>
      <w:r w:rsidRPr="00353D4A">
        <w:t xml:space="preserve"> дана од дана јавног отварања понуда донесе Одлуку о избору најповољнијег понуђача и исту достави учесницима поступка. </w:t>
      </w:r>
    </w:p>
    <w:p w:rsidR="00B8743E" w:rsidRPr="00353D4A" w:rsidRDefault="00B8743E" w:rsidP="002B2C89">
      <w:pPr>
        <w:pStyle w:val="normal0"/>
        <w:spacing w:before="0" w:beforeAutospacing="0" w:after="0" w:afterAutospacing="0"/>
        <w:ind w:firstLine="720"/>
        <w:jc w:val="both"/>
      </w:pPr>
      <w:r w:rsidRPr="00353D4A">
        <w:t xml:space="preserve">У погледу права на подношење приговора, рокова за подношење приговора, надлежности за решавање по приговору, одлучивања по приговору правоснажности Одлуке о избору најповољнијег понуђача, закључивања уговора о међусобним правима и обавезама, примењују се одредбе ове Одлуке које се односе на регулисање ових питања у поступку јавног надметања. </w:t>
      </w:r>
    </w:p>
    <w:p w:rsidR="00B8743E" w:rsidRPr="00353D4A" w:rsidRDefault="00B8743E" w:rsidP="00B8743E">
      <w:pPr>
        <w:pStyle w:val="clan"/>
        <w:rPr>
          <w:sz w:val="22"/>
          <w:szCs w:val="22"/>
        </w:rPr>
      </w:pPr>
      <w:bookmarkStart w:id="36" w:name="clan_30"/>
      <w:bookmarkEnd w:id="36"/>
      <w:r w:rsidRPr="00353D4A">
        <w:rPr>
          <w:sz w:val="22"/>
          <w:szCs w:val="22"/>
        </w:rPr>
        <w:t>Члан 3</w:t>
      </w:r>
      <w:r w:rsidR="002D3057" w:rsidRPr="00353D4A">
        <w:rPr>
          <w:sz w:val="22"/>
          <w:szCs w:val="22"/>
        </w:rPr>
        <w:t>3</w:t>
      </w:r>
      <w:r w:rsidRPr="00353D4A">
        <w:rPr>
          <w:sz w:val="22"/>
          <w:szCs w:val="22"/>
        </w:rPr>
        <w:t xml:space="preserve"> </w:t>
      </w:r>
    </w:p>
    <w:p w:rsidR="006572AD" w:rsidRPr="00353D4A" w:rsidRDefault="00B8743E" w:rsidP="006572AD">
      <w:pPr>
        <w:pStyle w:val="normal0"/>
        <w:spacing w:before="0" w:beforeAutospacing="0" w:after="0" w:afterAutospacing="0"/>
        <w:ind w:firstLine="720"/>
        <w:jc w:val="both"/>
      </w:pPr>
      <w:r w:rsidRPr="00353D4A">
        <w:t xml:space="preserve">После спроведеног поступка јавног надметања или прикупљања понуда, најповољнији понуђач је дужан да у року од </w:t>
      </w:r>
      <w:r w:rsidR="00685DC5" w:rsidRPr="00353D4A">
        <w:t>30</w:t>
      </w:r>
      <w:r w:rsidRPr="00353D4A">
        <w:t xml:space="preserve"> дана од дана </w:t>
      </w:r>
      <w:r w:rsidR="004B3E99" w:rsidRPr="00353D4A">
        <w:t xml:space="preserve">доношења Одлуке Општинског већа о давању у закуп, односно отуђењу грађевинског земљишта, </w:t>
      </w:r>
      <w:r w:rsidRPr="00353D4A">
        <w:t>за</w:t>
      </w:r>
      <w:r w:rsidR="006572AD" w:rsidRPr="00353D4A">
        <w:t xml:space="preserve">кључи Уговор </w:t>
      </w:r>
      <w:r w:rsidRPr="00353D4A">
        <w:t xml:space="preserve">о отуђењу, односно о </w:t>
      </w:r>
      <w:r w:rsidR="006572AD" w:rsidRPr="00353D4A">
        <w:t>давању у закуп грађевинског земљишта.</w:t>
      </w:r>
      <w:r w:rsidRPr="00353D4A">
        <w:t xml:space="preserve"> </w:t>
      </w:r>
    </w:p>
    <w:p w:rsidR="00B8743E" w:rsidRPr="00353D4A" w:rsidRDefault="006572AD" w:rsidP="0047155D">
      <w:pPr>
        <w:pStyle w:val="normal0"/>
        <w:spacing w:before="0" w:beforeAutospacing="0" w:after="0" w:afterAutospacing="0"/>
        <w:ind w:firstLine="720"/>
        <w:jc w:val="both"/>
      </w:pPr>
      <w:r w:rsidRPr="00353D4A">
        <w:t xml:space="preserve">Уколико изабрани понуђач не закључи уговор у наведеном року без оправданог разлога, </w:t>
      </w:r>
      <w:r w:rsidR="00B8743E" w:rsidRPr="00353D4A">
        <w:t xml:space="preserve"> сматра</w:t>
      </w:r>
      <w:r w:rsidRPr="00353D4A">
        <w:t>ће се</w:t>
      </w:r>
      <w:r w:rsidR="00B8743E" w:rsidRPr="00353D4A">
        <w:t xml:space="preserve"> да је одустао од закључења уговора а </w:t>
      </w:r>
      <w:r w:rsidR="002B2C89" w:rsidRPr="00353D4A">
        <w:t>Општина</w:t>
      </w:r>
      <w:r w:rsidR="00B8743E" w:rsidRPr="00353D4A">
        <w:t xml:space="preserve"> задржава износ депозита на име трошкова поступка отуђења</w:t>
      </w:r>
      <w:r w:rsidR="004B3E99" w:rsidRPr="00353D4A">
        <w:t>, односно</w:t>
      </w:r>
      <w:r w:rsidR="00B8743E" w:rsidRPr="00353D4A">
        <w:t xml:space="preserve"> давања у закуп. </w:t>
      </w:r>
    </w:p>
    <w:p w:rsidR="0047155D" w:rsidRPr="00353D4A" w:rsidRDefault="0047155D" w:rsidP="0047155D">
      <w:pPr>
        <w:pStyle w:val="normal0"/>
        <w:spacing w:before="0" w:beforeAutospacing="0" w:after="0" w:afterAutospacing="0"/>
        <w:ind w:firstLine="720"/>
      </w:pPr>
      <w:r w:rsidRPr="00353D4A">
        <w:t xml:space="preserve">Одлуку  о поништају одлуке о отуђењу, односно давању у закуп доноси Општинско веће. </w:t>
      </w:r>
    </w:p>
    <w:p w:rsidR="0047155D" w:rsidRPr="00353D4A" w:rsidRDefault="0047155D" w:rsidP="006572AD">
      <w:pPr>
        <w:pStyle w:val="normal0"/>
        <w:spacing w:before="0" w:beforeAutospacing="0" w:after="0" w:afterAutospacing="0"/>
        <w:ind w:firstLine="720"/>
        <w:jc w:val="both"/>
      </w:pPr>
    </w:p>
    <w:p w:rsidR="00B8743E" w:rsidRPr="00353D4A" w:rsidRDefault="00685DC5" w:rsidP="00B8743E">
      <w:pPr>
        <w:pStyle w:val="wyq110---naslov-clana"/>
        <w:rPr>
          <w:sz w:val="22"/>
          <w:szCs w:val="22"/>
        </w:rPr>
      </w:pPr>
      <w:bookmarkStart w:id="37" w:name="str_8"/>
      <w:bookmarkEnd w:id="37"/>
      <w:r w:rsidRPr="00353D4A">
        <w:rPr>
          <w:sz w:val="22"/>
          <w:szCs w:val="22"/>
        </w:rPr>
        <w:t>В</w:t>
      </w:r>
      <w:r w:rsidR="00B8743E" w:rsidRPr="00353D4A">
        <w:rPr>
          <w:sz w:val="22"/>
          <w:szCs w:val="22"/>
        </w:rPr>
        <w:t xml:space="preserve">) Непосредна погодба </w:t>
      </w:r>
    </w:p>
    <w:p w:rsidR="00B8743E" w:rsidRPr="00353D4A" w:rsidRDefault="00B8743E" w:rsidP="00B8743E">
      <w:pPr>
        <w:pStyle w:val="clan"/>
        <w:rPr>
          <w:sz w:val="22"/>
          <w:szCs w:val="22"/>
        </w:rPr>
      </w:pPr>
      <w:bookmarkStart w:id="38" w:name="clan_31"/>
      <w:bookmarkEnd w:id="38"/>
      <w:r w:rsidRPr="00353D4A">
        <w:rPr>
          <w:sz w:val="22"/>
          <w:szCs w:val="22"/>
        </w:rPr>
        <w:t>Члан 3</w:t>
      </w:r>
      <w:r w:rsidR="002D3057" w:rsidRPr="00353D4A">
        <w:rPr>
          <w:sz w:val="22"/>
          <w:szCs w:val="22"/>
        </w:rPr>
        <w:t>4</w:t>
      </w:r>
      <w:r w:rsidRPr="00353D4A">
        <w:rPr>
          <w:sz w:val="22"/>
          <w:szCs w:val="22"/>
        </w:rPr>
        <w:t xml:space="preserve"> </w:t>
      </w:r>
    </w:p>
    <w:p w:rsidR="00B8743E" w:rsidRPr="00353D4A" w:rsidRDefault="00B8743E" w:rsidP="002B2C89">
      <w:pPr>
        <w:pStyle w:val="normal0"/>
        <w:ind w:firstLine="720"/>
      </w:pPr>
      <w:r w:rsidRPr="00353D4A">
        <w:lastRenderedPageBreak/>
        <w:t xml:space="preserve">Грађевинско земљиште може се отуђити или дати у закуп непосредном погодбом у случају: </w:t>
      </w:r>
    </w:p>
    <w:p w:rsidR="00B8743E" w:rsidRPr="00353D4A" w:rsidRDefault="00B8743E" w:rsidP="00B8743E">
      <w:pPr>
        <w:pStyle w:val="normal0"/>
      </w:pPr>
      <w:r w:rsidRPr="00353D4A">
        <w:t xml:space="preserve">1. изградње објеката за потребе обављања послова из надлежности државних органа и организација, органа јединица територијалне аутономије и локалне самоуправе, као и других објеката у јавној својини, </w:t>
      </w:r>
    </w:p>
    <w:p w:rsidR="00B8743E" w:rsidRPr="00353D4A" w:rsidRDefault="00685DC5" w:rsidP="00B8743E">
      <w:pPr>
        <w:pStyle w:val="normal0"/>
      </w:pPr>
      <w:r w:rsidRPr="00353D4A">
        <w:t>2</w:t>
      </w:r>
      <w:r w:rsidR="00B8743E" w:rsidRPr="00353D4A">
        <w:t xml:space="preserve">. исправке граница суседних катастарских парцела, </w:t>
      </w:r>
    </w:p>
    <w:p w:rsidR="006572AD" w:rsidRPr="00353D4A" w:rsidRDefault="00685DC5" w:rsidP="00B8743E">
      <w:pPr>
        <w:pStyle w:val="normal0"/>
      </w:pPr>
      <w:r w:rsidRPr="00353D4A">
        <w:t>3</w:t>
      </w:r>
      <w:r w:rsidR="006572AD" w:rsidRPr="00353D4A">
        <w:t>. формирање грађевинске парцеле у складу са чланом 70. Закона о планирању и изградњи,</w:t>
      </w:r>
    </w:p>
    <w:p w:rsidR="006572AD" w:rsidRPr="00353D4A" w:rsidRDefault="00685DC5" w:rsidP="00B8743E">
      <w:pPr>
        <w:pStyle w:val="normal0"/>
      </w:pPr>
      <w:r w:rsidRPr="00353D4A">
        <w:t>4</w:t>
      </w:r>
      <w:r w:rsidR="006572AD" w:rsidRPr="00353D4A">
        <w:t>. Отуђења из члана 99. став 10. и 12 . Закона, односно давања у закуп из члана 86 Закона,</w:t>
      </w:r>
    </w:p>
    <w:p w:rsidR="00B8743E" w:rsidRPr="00353D4A" w:rsidRDefault="00685DC5" w:rsidP="00B8743E">
      <w:pPr>
        <w:pStyle w:val="normal0"/>
      </w:pPr>
      <w:r w:rsidRPr="00353D4A">
        <w:t>5</w:t>
      </w:r>
      <w:r w:rsidR="00B8743E" w:rsidRPr="00353D4A">
        <w:t xml:space="preserve">. споразумног давања земљишта у закуп ранијем власнику непокретности које је било предмет експропријације, у складу са прописима о експропријацији. </w:t>
      </w:r>
    </w:p>
    <w:p w:rsidR="006572AD" w:rsidRPr="00353D4A" w:rsidRDefault="00685DC5" w:rsidP="00B8743E">
      <w:pPr>
        <w:pStyle w:val="normal0"/>
      </w:pPr>
      <w:r w:rsidRPr="00353D4A">
        <w:t>6</w:t>
      </w:r>
      <w:r w:rsidR="006572AD" w:rsidRPr="00353D4A">
        <w:t>. Отуђења неизграђеног грађевинског земљишта у поступку враћања одузете имовине и обештећења у складу са посебним законом.</w:t>
      </w:r>
    </w:p>
    <w:p w:rsidR="006572AD" w:rsidRPr="00353D4A" w:rsidRDefault="00685DC5" w:rsidP="00B8743E">
      <w:pPr>
        <w:pStyle w:val="normal0"/>
      </w:pPr>
      <w:r w:rsidRPr="00353D4A">
        <w:t>7</w:t>
      </w:r>
      <w:r w:rsidR="006572AD" w:rsidRPr="00353D4A">
        <w:t>. Размена грађевинског земљишта.</w:t>
      </w:r>
    </w:p>
    <w:p w:rsidR="00ED42AB" w:rsidRPr="00353D4A" w:rsidRDefault="00ED42AB" w:rsidP="00065287">
      <w:pPr>
        <w:pStyle w:val="normal0"/>
        <w:spacing w:before="0" w:beforeAutospacing="0" w:after="0" w:afterAutospacing="0"/>
        <w:ind w:firstLine="720"/>
        <w:jc w:val="both"/>
        <w:rPr>
          <w:color w:val="000000" w:themeColor="text1"/>
        </w:rPr>
      </w:pPr>
      <w:r w:rsidRPr="00353D4A">
        <w:rPr>
          <w:color w:val="000000" w:themeColor="text1"/>
        </w:rPr>
        <w:t>По з</w:t>
      </w:r>
      <w:r w:rsidR="00B8743E" w:rsidRPr="00353D4A">
        <w:rPr>
          <w:color w:val="000000" w:themeColor="text1"/>
        </w:rPr>
        <w:t>ахтев</w:t>
      </w:r>
      <w:r w:rsidRPr="00353D4A">
        <w:rPr>
          <w:color w:val="000000" w:themeColor="text1"/>
        </w:rPr>
        <w:t>у заинтересованог лица</w:t>
      </w:r>
      <w:r w:rsidR="00B8743E" w:rsidRPr="00353D4A">
        <w:rPr>
          <w:color w:val="000000" w:themeColor="text1"/>
        </w:rPr>
        <w:t xml:space="preserve"> за отуђење или давање у закуп непосредном погодбом </w:t>
      </w:r>
      <w:r w:rsidRPr="00353D4A">
        <w:rPr>
          <w:color w:val="000000" w:themeColor="text1"/>
        </w:rPr>
        <w:t xml:space="preserve">поступа Комисија из члана </w:t>
      </w:r>
      <w:r w:rsidR="002D3057" w:rsidRPr="00353D4A">
        <w:rPr>
          <w:color w:val="000000" w:themeColor="text1"/>
        </w:rPr>
        <w:t>7</w:t>
      </w:r>
      <w:r w:rsidRPr="00353D4A">
        <w:rPr>
          <w:color w:val="000000" w:themeColor="text1"/>
        </w:rPr>
        <w:t>. Одлуке.</w:t>
      </w:r>
    </w:p>
    <w:p w:rsidR="00065287" w:rsidRPr="00353D4A" w:rsidRDefault="00065287" w:rsidP="00065287">
      <w:pPr>
        <w:pStyle w:val="normal0"/>
        <w:spacing w:before="0" w:beforeAutospacing="0" w:after="0" w:afterAutospacing="0"/>
        <w:ind w:firstLine="720"/>
        <w:jc w:val="both"/>
        <w:rPr>
          <w:color w:val="000000" w:themeColor="text1"/>
        </w:rPr>
      </w:pPr>
      <w:r w:rsidRPr="00353D4A">
        <w:rPr>
          <w:color w:val="000000" w:themeColor="text1"/>
        </w:rPr>
        <w:t>Висина закупнине, односно цене за отуђење грађевинског земљишта непосредном погодбом, одређује се на основу акта надлежног пореског или другог органа.</w:t>
      </w:r>
    </w:p>
    <w:p w:rsidR="006B338F" w:rsidRPr="00353D4A" w:rsidRDefault="006B338F" w:rsidP="00065287">
      <w:pPr>
        <w:pStyle w:val="normal0"/>
        <w:spacing w:before="0" w:beforeAutospacing="0" w:after="0" w:afterAutospacing="0"/>
        <w:ind w:firstLine="720"/>
        <w:jc w:val="both"/>
        <w:rPr>
          <w:color w:val="000000" w:themeColor="text1"/>
        </w:rPr>
      </w:pPr>
      <w:r w:rsidRPr="00353D4A">
        <w:rPr>
          <w:color w:val="000000" w:themeColor="text1"/>
        </w:rPr>
        <w:t>Комисија по поднетом захтеву у присуству Општинског правобраниоца сачињава записник о постигнутој погодби на основу које Општинско веће доноси одлуку о отуђењу, или давању у закуп грађевинског земљишта.</w:t>
      </w:r>
    </w:p>
    <w:p w:rsidR="00ED42AB" w:rsidRPr="00353D4A" w:rsidRDefault="00ED42AB" w:rsidP="00065287">
      <w:pPr>
        <w:pStyle w:val="normal0"/>
        <w:spacing w:before="0" w:beforeAutospacing="0" w:after="0" w:afterAutospacing="0"/>
        <w:ind w:firstLine="720"/>
        <w:jc w:val="both"/>
        <w:rPr>
          <w:color w:val="FF0000"/>
        </w:rPr>
      </w:pPr>
    </w:p>
    <w:p w:rsidR="00065287" w:rsidRPr="00353D4A" w:rsidRDefault="00065287" w:rsidP="00065287">
      <w:pPr>
        <w:pStyle w:val="normal0"/>
        <w:spacing w:before="0" w:beforeAutospacing="0" w:after="0" w:afterAutospacing="0"/>
        <w:ind w:firstLine="720"/>
        <w:jc w:val="both"/>
      </w:pPr>
    </w:p>
    <w:p w:rsidR="00065287" w:rsidRPr="00353D4A" w:rsidRDefault="00065287" w:rsidP="00065287">
      <w:pPr>
        <w:pStyle w:val="normal0"/>
        <w:spacing w:before="0" w:beforeAutospacing="0" w:after="0" w:afterAutospacing="0"/>
        <w:ind w:firstLine="720"/>
        <w:jc w:val="both"/>
      </w:pPr>
    </w:p>
    <w:p w:rsidR="00B8743E" w:rsidRPr="00353D4A" w:rsidRDefault="002F4F32" w:rsidP="00B8743E">
      <w:pPr>
        <w:pStyle w:val="wyq060---pododeljak"/>
        <w:rPr>
          <w:sz w:val="22"/>
          <w:szCs w:val="22"/>
        </w:rPr>
      </w:pPr>
      <w:bookmarkStart w:id="39" w:name="str_9"/>
      <w:bookmarkEnd w:id="39"/>
      <w:r w:rsidRPr="00353D4A">
        <w:rPr>
          <w:sz w:val="22"/>
          <w:szCs w:val="22"/>
        </w:rPr>
        <w:t>IV</w:t>
      </w:r>
      <w:r w:rsidR="00C357A1" w:rsidRPr="00353D4A">
        <w:rPr>
          <w:sz w:val="22"/>
          <w:szCs w:val="22"/>
        </w:rPr>
        <w:t xml:space="preserve"> </w:t>
      </w:r>
      <w:r w:rsidRPr="00353D4A">
        <w:rPr>
          <w:sz w:val="22"/>
          <w:szCs w:val="22"/>
        </w:rPr>
        <w:t>Уговор о отуђењу, односно давању у закуп</w:t>
      </w:r>
      <w:r w:rsidR="00B8743E" w:rsidRPr="00353D4A">
        <w:rPr>
          <w:sz w:val="22"/>
          <w:szCs w:val="22"/>
        </w:rPr>
        <w:t xml:space="preserve"> </w:t>
      </w:r>
    </w:p>
    <w:p w:rsidR="00B8743E" w:rsidRPr="00353D4A" w:rsidRDefault="00B8743E" w:rsidP="00B8743E">
      <w:pPr>
        <w:pStyle w:val="clan"/>
        <w:rPr>
          <w:sz w:val="22"/>
          <w:szCs w:val="22"/>
        </w:rPr>
      </w:pPr>
      <w:bookmarkStart w:id="40" w:name="clan_32"/>
      <w:bookmarkStart w:id="41" w:name="clan_34"/>
      <w:bookmarkEnd w:id="40"/>
      <w:bookmarkEnd w:id="41"/>
      <w:r w:rsidRPr="00353D4A">
        <w:rPr>
          <w:sz w:val="22"/>
          <w:szCs w:val="22"/>
        </w:rPr>
        <w:t>Члан 3</w:t>
      </w:r>
      <w:r w:rsidR="002D3057" w:rsidRPr="00353D4A">
        <w:rPr>
          <w:sz w:val="22"/>
          <w:szCs w:val="22"/>
        </w:rPr>
        <w:t>5</w:t>
      </w:r>
      <w:r w:rsidRPr="00353D4A">
        <w:rPr>
          <w:sz w:val="22"/>
          <w:szCs w:val="22"/>
        </w:rPr>
        <w:t xml:space="preserve"> </w:t>
      </w:r>
    </w:p>
    <w:p w:rsidR="00B8743E" w:rsidRPr="00353D4A" w:rsidRDefault="00B8743E" w:rsidP="00065287">
      <w:pPr>
        <w:pStyle w:val="normal0"/>
        <w:spacing w:before="0" w:beforeAutospacing="0" w:after="0" w:afterAutospacing="0"/>
        <w:ind w:firstLine="720"/>
        <w:jc w:val="both"/>
      </w:pPr>
      <w:r w:rsidRPr="00353D4A">
        <w:t xml:space="preserve">Лице коме се грађевинско земљиште отуђује или даје у закуп закључује са </w:t>
      </w:r>
      <w:r w:rsidR="0070471F" w:rsidRPr="00353D4A">
        <w:rPr>
          <w:color w:val="000000" w:themeColor="text1"/>
        </w:rPr>
        <w:t>Председником општине Медвеђа</w:t>
      </w:r>
      <w:r w:rsidR="0070471F" w:rsidRPr="00353D4A">
        <w:t xml:space="preserve"> </w:t>
      </w:r>
      <w:r w:rsidRPr="00353D4A">
        <w:t xml:space="preserve">Уговор о отуђењу или давању у закуп грађевинског земљишта, у року од 30 дана од дана коначности </w:t>
      </w:r>
      <w:r w:rsidR="0070471F" w:rsidRPr="00353D4A">
        <w:t>Одлуком</w:t>
      </w:r>
      <w:r w:rsidRPr="00353D4A">
        <w:t xml:space="preserve"> о отуђењу односно давању у закуп. </w:t>
      </w:r>
    </w:p>
    <w:p w:rsidR="0070471F" w:rsidRPr="00353D4A" w:rsidRDefault="00B8743E" w:rsidP="00065287">
      <w:pPr>
        <w:pStyle w:val="normal0"/>
        <w:spacing w:before="0" w:beforeAutospacing="0" w:after="0" w:afterAutospacing="0"/>
        <w:ind w:firstLine="720"/>
        <w:jc w:val="both"/>
      </w:pPr>
      <w:r w:rsidRPr="00353D4A">
        <w:t xml:space="preserve">Лице коме је грађевинско земљиште отуђено или дато у закуп у складу са Законом и овом Одлуком, дужно је да исплати утврђену цену грађевинског земљишта, односно закупнину </w:t>
      </w:r>
      <w:r w:rsidR="0070471F" w:rsidRPr="00353D4A">
        <w:t xml:space="preserve">у целости </w:t>
      </w:r>
      <w:r w:rsidRPr="00353D4A">
        <w:t>пре закључења Уговора о отуђењу односно закупу</w:t>
      </w:r>
      <w:r w:rsidR="0070471F" w:rsidRPr="00353D4A">
        <w:t>.</w:t>
      </w:r>
    </w:p>
    <w:p w:rsidR="00B8743E" w:rsidRPr="00353D4A" w:rsidRDefault="00B8743E" w:rsidP="00B8743E">
      <w:pPr>
        <w:pStyle w:val="normal0"/>
      </w:pPr>
      <w:r w:rsidRPr="00353D4A">
        <w:t xml:space="preserve">Уговор из става 1. овог члана садржи податке о: </w:t>
      </w:r>
    </w:p>
    <w:p w:rsidR="00B8743E" w:rsidRPr="00353D4A" w:rsidRDefault="00B8743E" w:rsidP="00B8743E">
      <w:pPr>
        <w:pStyle w:val="normal0"/>
      </w:pPr>
      <w:r w:rsidRPr="00353D4A">
        <w:t xml:space="preserve">- катастарској парцели; </w:t>
      </w:r>
    </w:p>
    <w:p w:rsidR="00B8743E" w:rsidRPr="00353D4A" w:rsidRDefault="00B8743E" w:rsidP="00B8743E">
      <w:pPr>
        <w:pStyle w:val="normal0"/>
      </w:pPr>
      <w:r w:rsidRPr="00353D4A">
        <w:t xml:space="preserve">- намени и величини будућег објекта; </w:t>
      </w:r>
    </w:p>
    <w:p w:rsidR="00B8743E" w:rsidRPr="00353D4A" w:rsidRDefault="00B8743E" w:rsidP="00B8743E">
      <w:pPr>
        <w:pStyle w:val="normal0"/>
      </w:pPr>
      <w:r w:rsidRPr="00353D4A">
        <w:lastRenderedPageBreak/>
        <w:t xml:space="preserve">- висини и начину плаћања цене за отуђење односно закупнине; </w:t>
      </w:r>
    </w:p>
    <w:p w:rsidR="00B8743E" w:rsidRPr="00353D4A" w:rsidRDefault="00B8743E" w:rsidP="00B8743E">
      <w:pPr>
        <w:pStyle w:val="normal0"/>
      </w:pPr>
      <w:r w:rsidRPr="00353D4A">
        <w:t xml:space="preserve">- року трајања закупа; </w:t>
      </w:r>
    </w:p>
    <w:p w:rsidR="00B8743E" w:rsidRPr="00353D4A" w:rsidRDefault="00B8743E" w:rsidP="00B8743E">
      <w:pPr>
        <w:pStyle w:val="normal0"/>
      </w:pPr>
      <w:r w:rsidRPr="00353D4A">
        <w:t xml:space="preserve">- року у коме земљиште треба да се приведе намени; </w:t>
      </w:r>
    </w:p>
    <w:p w:rsidR="00B8743E" w:rsidRPr="00353D4A" w:rsidRDefault="00B8743E" w:rsidP="00B8743E">
      <w:pPr>
        <w:pStyle w:val="normal0"/>
      </w:pPr>
      <w:r w:rsidRPr="00353D4A">
        <w:t xml:space="preserve">- права и обавезе у случају неизвршења обавеза по основу Уговора о отуђењу односно закупу; </w:t>
      </w:r>
    </w:p>
    <w:p w:rsidR="00B8743E" w:rsidRPr="00353D4A" w:rsidRDefault="00B8743E" w:rsidP="00B8743E">
      <w:pPr>
        <w:pStyle w:val="normal0"/>
      </w:pPr>
      <w:r w:rsidRPr="00353D4A">
        <w:t xml:space="preserve">- друга права и обавезе везано за отуђење односно закуп. </w:t>
      </w:r>
    </w:p>
    <w:p w:rsidR="00B8743E" w:rsidRPr="00353D4A" w:rsidRDefault="00B8743E" w:rsidP="00EB305B">
      <w:pPr>
        <w:pStyle w:val="normal0"/>
        <w:spacing w:before="0" w:beforeAutospacing="0" w:after="0" w:afterAutospacing="0"/>
        <w:ind w:firstLine="720"/>
      </w:pPr>
      <w:r w:rsidRPr="00353D4A">
        <w:t xml:space="preserve">Уговор о отуђењу односно давању у закуп је уговор по приступу и лице из става 1. овог члана нема право измене услова из уговора. </w:t>
      </w:r>
    </w:p>
    <w:p w:rsidR="00B8743E" w:rsidRPr="00353D4A" w:rsidRDefault="00B8743E" w:rsidP="00EB305B">
      <w:pPr>
        <w:pStyle w:val="normal0"/>
        <w:spacing w:before="0" w:beforeAutospacing="0" w:after="0" w:afterAutospacing="0"/>
        <w:ind w:firstLine="720"/>
      </w:pPr>
      <w:r w:rsidRPr="00353D4A">
        <w:t xml:space="preserve">Лице из става 1. овог члана има право увида </w:t>
      </w:r>
      <w:r w:rsidR="0070471F" w:rsidRPr="00353D4A">
        <w:t>у</w:t>
      </w:r>
      <w:r w:rsidRPr="00353D4A">
        <w:t xml:space="preserve"> уговор о отуђењу односно давању у закуп, пре поступка избора најповољнијег понуђача. </w:t>
      </w:r>
    </w:p>
    <w:p w:rsidR="0070471F" w:rsidRPr="00353D4A" w:rsidRDefault="0070471F" w:rsidP="0070471F">
      <w:pPr>
        <w:pStyle w:val="normal0"/>
        <w:jc w:val="center"/>
        <w:rPr>
          <w:b/>
        </w:rPr>
      </w:pPr>
      <w:r w:rsidRPr="00353D4A">
        <w:rPr>
          <w:b/>
        </w:rPr>
        <w:t>Члан 3</w:t>
      </w:r>
      <w:r w:rsidR="004336EB" w:rsidRPr="00353D4A">
        <w:rPr>
          <w:b/>
        </w:rPr>
        <w:t>6</w:t>
      </w:r>
    </w:p>
    <w:p w:rsidR="0070471F" w:rsidRPr="00353D4A" w:rsidRDefault="0070471F" w:rsidP="00EB305B">
      <w:pPr>
        <w:pStyle w:val="normal0"/>
        <w:spacing w:before="0" w:beforeAutospacing="0" w:after="0" w:afterAutospacing="0"/>
        <w:ind w:firstLine="720"/>
      </w:pPr>
      <w:r w:rsidRPr="00353D4A">
        <w:t xml:space="preserve">Уговор о отуђењу, односно давању у закуп грађевинског земљишта, </w:t>
      </w:r>
      <w:r w:rsidR="0047155D" w:rsidRPr="00353D4A">
        <w:t>по закључењу доставља се на сагласност Општинском правобранилаштву</w:t>
      </w:r>
      <w:r w:rsidRPr="00353D4A">
        <w:t>.</w:t>
      </w:r>
    </w:p>
    <w:p w:rsidR="0070471F" w:rsidRPr="00353D4A" w:rsidRDefault="0070471F" w:rsidP="00EB305B">
      <w:pPr>
        <w:pStyle w:val="normal0"/>
        <w:spacing w:before="0" w:beforeAutospacing="0" w:after="0" w:afterAutospacing="0"/>
        <w:ind w:firstLine="720"/>
      </w:pPr>
      <w:r w:rsidRPr="00353D4A">
        <w:t xml:space="preserve">Општинско правобранилаштво дужно је да </w:t>
      </w:r>
      <w:r w:rsidR="0047155D" w:rsidRPr="00353D4A">
        <w:t xml:space="preserve">сагласност </w:t>
      </w:r>
      <w:r w:rsidRPr="00353D4A">
        <w:t>из претходног става достави у року од 15 дана од дана пријема захтева</w:t>
      </w:r>
      <w:r w:rsidR="0047155D" w:rsidRPr="00353D4A">
        <w:t xml:space="preserve"> Одељењу за урбанизам.</w:t>
      </w:r>
    </w:p>
    <w:p w:rsidR="00EB305B" w:rsidRPr="00353D4A" w:rsidRDefault="00EB305B" w:rsidP="00EB305B">
      <w:pPr>
        <w:pStyle w:val="normal0"/>
        <w:spacing w:before="0" w:beforeAutospacing="0" w:after="0" w:afterAutospacing="0"/>
        <w:ind w:firstLine="720"/>
      </w:pPr>
    </w:p>
    <w:p w:rsidR="00EB305B" w:rsidRPr="00353D4A" w:rsidRDefault="00EB305B" w:rsidP="00EB305B">
      <w:pPr>
        <w:pStyle w:val="normal0"/>
        <w:spacing w:before="0" w:beforeAutospacing="0" w:after="0" w:afterAutospacing="0"/>
        <w:ind w:firstLine="720"/>
      </w:pPr>
    </w:p>
    <w:p w:rsidR="00B8743E" w:rsidRPr="00353D4A" w:rsidRDefault="00B8743E" w:rsidP="00B8743E">
      <w:pPr>
        <w:pStyle w:val="wyq060---pododeljak"/>
        <w:rPr>
          <w:sz w:val="22"/>
          <w:szCs w:val="22"/>
        </w:rPr>
      </w:pPr>
      <w:bookmarkStart w:id="42" w:name="str_10"/>
      <w:bookmarkStart w:id="43" w:name="str_11"/>
      <w:bookmarkEnd w:id="42"/>
      <w:bookmarkEnd w:id="43"/>
      <w:r w:rsidRPr="00353D4A">
        <w:rPr>
          <w:sz w:val="22"/>
          <w:szCs w:val="22"/>
        </w:rPr>
        <w:t xml:space="preserve">V </w:t>
      </w:r>
      <w:r w:rsidR="002F4F32" w:rsidRPr="00353D4A">
        <w:rPr>
          <w:sz w:val="22"/>
          <w:szCs w:val="22"/>
        </w:rPr>
        <w:t>Престанак закупа</w:t>
      </w:r>
      <w:r w:rsidRPr="00353D4A">
        <w:rPr>
          <w:sz w:val="22"/>
          <w:szCs w:val="22"/>
        </w:rPr>
        <w:t xml:space="preserve"> </w:t>
      </w:r>
    </w:p>
    <w:p w:rsidR="00B8743E" w:rsidRPr="00353D4A" w:rsidRDefault="00B8743E" w:rsidP="00B8743E">
      <w:pPr>
        <w:pStyle w:val="clan"/>
        <w:rPr>
          <w:sz w:val="22"/>
          <w:szCs w:val="22"/>
        </w:rPr>
      </w:pPr>
      <w:bookmarkStart w:id="44" w:name="clan_36"/>
      <w:bookmarkEnd w:id="44"/>
      <w:r w:rsidRPr="00353D4A">
        <w:rPr>
          <w:sz w:val="22"/>
          <w:szCs w:val="22"/>
        </w:rPr>
        <w:t>Члан 3</w:t>
      </w:r>
      <w:r w:rsidR="004336EB" w:rsidRPr="00353D4A">
        <w:rPr>
          <w:sz w:val="22"/>
          <w:szCs w:val="22"/>
        </w:rPr>
        <w:t>7</w:t>
      </w:r>
      <w:r w:rsidRPr="00353D4A">
        <w:rPr>
          <w:sz w:val="22"/>
          <w:szCs w:val="22"/>
        </w:rPr>
        <w:t xml:space="preserve"> </w:t>
      </w:r>
    </w:p>
    <w:p w:rsidR="00B8743E" w:rsidRPr="00353D4A" w:rsidRDefault="00B8743E" w:rsidP="00EB305B">
      <w:pPr>
        <w:pStyle w:val="normal0"/>
        <w:spacing w:before="0" w:beforeAutospacing="0" w:after="0" w:afterAutospacing="0"/>
        <w:ind w:firstLine="720"/>
        <w:jc w:val="both"/>
      </w:pPr>
      <w:r w:rsidRPr="00353D4A">
        <w:t xml:space="preserve">Лице коме је дато у закуп грађевинско земљиште ради изградње дужно је да изградњу објекта започне у року од 12 месеци од закључења уговора о давању у закуп. </w:t>
      </w:r>
    </w:p>
    <w:p w:rsidR="00B8743E" w:rsidRPr="00353D4A" w:rsidRDefault="00B8743E" w:rsidP="00EB305B">
      <w:pPr>
        <w:pStyle w:val="normal0"/>
        <w:spacing w:before="0" w:beforeAutospacing="0" w:after="0" w:afterAutospacing="0"/>
        <w:ind w:firstLine="720"/>
        <w:jc w:val="both"/>
      </w:pPr>
      <w:r w:rsidRPr="00353D4A">
        <w:t xml:space="preserve">Значење појма "изградња објекта" дефинисано је одредбама чл. 2. ст. 1. тач. 30. Закона, као скуп радњи који обухвата: претходне радове, израду и контролу техничке документације, припремне радове за грађење, грађење објекта и стручни надзор у току грађења објекта. </w:t>
      </w:r>
    </w:p>
    <w:p w:rsidR="00B8743E" w:rsidRPr="00353D4A" w:rsidRDefault="00B8743E" w:rsidP="00EB305B">
      <w:pPr>
        <w:pStyle w:val="normal0"/>
        <w:spacing w:before="0" w:beforeAutospacing="0" w:after="0" w:afterAutospacing="0"/>
        <w:ind w:firstLine="720"/>
        <w:jc w:val="both"/>
      </w:pPr>
      <w:r w:rsidRPr="00353D4A">
        <w:t xml:space="preserve">Лице из става 1. овог члана дужно је да земљиште приведе намени, односно изгради објекат у року од 3 године од закључења уговора о давању у закуп. </w:t>
      </w:r>
    </w:p>
    <w:p w:rsidR="00C51F9D" w:rsidRPr="00353D4A" w:rsidRDefault="00C51F9D" w:rsidP="00B8743E">
      <w:pPr>
        <w:pStyle w:val="clan"/>
        <w:rPr>
          <w:sz w:val="22"/>
          <w:szCs w:val="22"/>
          <w:lang w:val="sr-Cyrl-CS"/>
        </w:rPr>
      </w:pPr>
      <w:bookmarkStart w:id="45" w:name="clan_37"/>
      <w:bookmarkEnd w:id="45"/>
    </w:p>
    <w:p w:rsidR="00B8743E" w:rsidRPr="00353D4A" w:rsidRDefault="00B8743E" w:rsidP="00B8743E">
      <w:pPr>
        <w:pStyle w:val="clan"/>
        <w:rPr>
          <w:sz w:val="22"/>
          <w:szCs w:val="22"/>
        </w:rPr>
      </w:pPr>
      <w:r w:rsidRPr="00353D4A">
        <w:rPr>
          <w:sz w:val="22"/>
          <w:szCs w:val="22"/>
        </w:rPr>
        <w:t>Члан 3</w:t>
      </w:r>
      <w:r w:rsidR="004336EB" w:rsidRPr="00353D4A">
        <w:rPr>
          <w:sz w:val="22"/>
          <w:szCs w:val="22"/>
        </w:rPr>
        <w:t>8</w:t>
      </w:r>
      <w:r w:rsidRPr="00353D4A">
        <w:rPr>
          <w:sz w:val="22"/>
          <w:szCs w:val="22"/>
        </w:rPr>
        <w:t xml:space="preserve"> </w:t>
      </w:r>
    </w:p>
    <w:p w:rsidR="00B8743E" w:rsidRPr="00353D4A" w:rsidRDefault="00B8743E" w:rsidP="00EB305B">
      <w:pPr>
        <w:pStyle w:val="normal0"/>
        <w:spacing w:before="0" w:beforeAutospacing="0" w:after="0" w:afterAutospacing="0"/>
        <w:ind w:firstLine="720"/>
        <w:jc w:val="both"/>
      </w:pPr>
      <w:r w:rsidRPr="00353D4A">
        <w:t>У случају да лице из члана 3</w:t>
      </w:r>
      <w:r w:rsidR="004336EB" w:rsidRPr="00353D4A">
        <w:t>7</w:t>
      </w:r>
      <w:r w:rsidRPr="00353D4A">
        <w:t xml:space="preserve">. на земљишту које му је дато у закуп не започне изградњу, у складу са Законом, у року од 12 месеци, односно не заврши изградњу објекта у року од 3 године од закључења уговора о давању у закуп, </w:t>
      </w:r>
      <w:r w:rsidR="0047155D" w:rsidRPr="00353D4A">
        <w:t>Општина Медвеђа</w:t>
      </w:r>
      <w:r w:rsidRPr="00353D4A">
        <w:t xml:space="preserve"> има право да покрене поступак за поништај </w:t>
      </w:r>
      <w:r w:rsidR="0047155D" w:rsidRPr="00353D4A">
        <w:t xml:space="preserve">Одлуке </w:t>
      </w:r>
      <w:r w:rsidRPr="00353D4A">
        <w:t>о давању у закуп</w:t>
      </w:r>
      <w:r w:rsidR="0047155D" w:rsidRPr="00353D4A">
        <w:t>.</w:t>
      </w:r>
    </w:p>
    <w:p w:rsidR="00B8743E" w:rsidRPr="00353D4A" w:rsidRDefault="0047155D" w:rsidP="00EB305B">
      <w:pPr>
        <w:pStyle w:val="normal0"/>
        <w:spacing w:before="0" w:beforeAutospacing="0" w:after="0" w:afterAutospacing="0"/>
        <w:ind w:firstLine="720"/>
        <w:jc w:val="both"/>
      </w:pPr>
      <w:r w:rsidRPr="00353D4A">
        <w:t>Одлуку</w:t>
      </w:r>
      <w:r w:rsidR="00B8743E" w:rsidRPr="00353D4A">
        <w:t xml:space="preserve"> о поништају </w:t>
      </w:r>
      <w:r w:rsidRPr="00353D4A">
        <w:t xml:space="preserve">Одлуке </w:t>
      </w:r>
      <w:r w:rsidR="00B8743E" w:rsidRPr="00353D4A">
        <w:t xml:space="preserve">о давању у закуп доноси </w:t>
      </w:r>
      <w:r w:rsidRPr="00353D4A">
        <w:t>Општинско</w:t>
      </w:r>
      <w:r w:rsidR="00B8743E" w:rsidRPr="00353D4A">
        <w:t xml:space="preserve"> веће. </w:t>
      </w:r>
    </w:p>
    <w:p w:rsidR="00B8743E" w:rsidRPr="00353D4A" w:rsidRDefault="00761F8D" w:rsidP="00EB305B">
      <w:pPr>
        <w:pStyle w:val="normal0"/>
        <w:spacing w:before="0" w:beforeAutospacing="0" w:after="0" w:afterAutospacing="0"/>
        <w:ind w:firstLine="720"/>
        <w:jc w:val="both"/>
      </w:pPr>
      <w:r w:rsidRPr="00353D4A">
        <w:t>Одлука</w:t>
      </w:r>
      <w:r w:rsidR="00B8743E" w:rsidRPr="00353D4A">
        <w:t xml:space="preserve"> из става 2. овог члана представља основ за</w:t>
      </w:r>
      <w:r w:rsidRPr="00353D4A">
        <w:t xml:space="preserve"> раскид уговора о давању у закуп.</w:t>
      </w:r>
      <w:r w:rsidR="00B8743E" w:rsidRPr="00353D4A">
        <w:t xml:space="preserve"> </w:t>
      </w:r>
    </w:p>
    <w:p w:rsidR="00B8743E" w:rsidRPr="00353D4A" w:rsidRDefault="00B8743E" w:rsidP="00B8743E">
      <w:pPr>
        <w:pStyle w:val="clan"/>
        <w:rPr>
          <w:sz w:val="22"/>
          <w:szCs w:val="22"/>
        </w:rPr>
      </w:pPr>
      <w:bookmarkStart w:id="46" w:name="clan_38"/>
      <w:bookmarkEnd w:id="46"/>
      <w:r w:rsidRPr="00353D4A">
        <w:rPr>
          <w:sz w:val="22"/>
          <w:szCs w:val="22"/>
        </w:rPr>
        <w:t>Члан 3</w:t>
      </w:r>
      <w:r w:rsidR="004336EB" w:rsidRPr="00353D4A">
        <w:rPr>
          <w:sz w:val="22"/>
          <w:szCs w:val="22"/>
        </w:rPr>
        <w:t>9</w:t>
      </w:r>
      <w:r w:rsidRPr="00353D4A">
        <w:rPr>
          <w:sz w:val="22"/>
          <w:szCs w:val="22"/>
        </w:rPr>
        <w:t xml:space="preserve"> </w:t>
      </w:r>
    </w:p>
    <w:p w:rsidR="00B8743E" w:rsidRPr="00353D4A" w:rsidRDefault="00761F8D" w:rsidP="00EB305B">
      <w:pPr>
        <w:pStyle w:val="normal0"/>
        <w:spacing w:before="0" w:beforeAutospacing="0" w:after="0" w:afterAutospacing="0"/>
        <w:ind w:firstLine="720"/>
        <w:jc w:val="both"/>
      </w:pPr>
      <w:r w:rsidRPr="00353D4A">
        <w:lastRenderedPageBreak/>
        <w:t>Општинско веће</w:t>
      </w:r>
      <w:r w:rsidR="00B8743E" w:rsidRPr="00353D4A">
        <w:t xml:space="preserve"> задржава право да у зависности од економских интереса</w:t>
      </w:r>
      <w:r w:rsidRPr="00353D4A">
        <w:t xml:space="preserve"> општине</w:t>
      </w:r>
      <w:r w:rsidR="00B8743E" w:rsidRPr="00353D4A">
        <w:t>, изврши продужење рокова прописаних чланом 3</w:t>
      </w:r>
      <w:r w:rsidR="004336EB" w:rsidRPr="00353D4A">
        <w:t>7</w:t>
      </w:r>
      <w:r w:rsidR="00B8743E" w:rsidRPr="00353D4A">
        <w:t xml:space="preserve">. Одлуке, о чему </w:t>
      </w:r>
      <w:r w:rsidRPr="00353D4A">
        <w:t>доноси посебну одлуку.</w:t>
      </w:r>
    </w:p>
    <w:p w:rsidR="00B8743E" w:rsidRPr="00353D4A" w:rsidRDefault="00B8743E" w:rsidP="00EB305B">
      <w:pPr>
        <w:pStyle w:val="normal0"/>
        <w:spacing w:before="0" w:beforeAutospacing="0" w:after="0" w:afterAutospacing="0"/>
        <w:ind w:firstLine="720"/>
        <w:jc w:val="both"/>
      </w:pPr>
      <w:r w:rsidRPr="00353D4A">
        <w:t xml:space="preserve">Економски интерес </w:t>
      </w:r>
      <w:r w:rsidR="00761F8D" w:rsidRPr="00353D4A">
        <w:t>Општине</w:t>
      </w:r>
      <w:r w:rsidRPr="00353D4A">
        <w:t xml:space="preserve"> цени се упоређивањем тржишне вредности земљишта у моменту подношења предлога за продужењем рокова са уговореном закупнином. Сматраће се да постоји економски интерес </w:t>
      </w:r>
      <w:r w:rsidR="00761F8D" w:rsidRPr="00353D4A">
        <w:t>општине</w:t>
      </w:r>
      <w:r w:rsidRPr="00353D4A">
        <w:t xml:space="preserve"> за продужењем рокова уколико је тржишна вредност предметног земљишта у моменту истека рока мања од уговорене закупнине. </w:t>
      </w:r>
    </w:p>
    <w:p w:rsidR="00B8743E" w:rsidRPr="00353D4A" w:rsidRDefault="00B8743E" w:rsidP="00EB305B">
      <w:pPr>
        <w:pStyle w:val="normal0"/>
        <w:spacing w:before="0" w:beforeAutospacing="0" w:after="0" w:afterAutospacing="0"/>
        <w:ind w:firstLine="720"/>
        <w:jc w:val="both"/>
      </w:pPr>
      <w:r w:rsidRPr="00353D4A">
        <w:t xml:space="preserve">Када </w:t>
      </w:r>
      <w:r w:rsidR="00761F8D" w:rsidRPr="00353D4A">
        <w:t xml:space="preserve">Општинско </w:t>
      </w:r>
      <w:r w:rsidRPr="00353D4A">
        <w:t xml:space="preserve">веће продужи рокове везано за почетак или завршетак изградње објекта, са </w:t>
      </w:r>
      <w:r w:rsidR="00761F8D" w:rsidRPr="00353D4A">
        <w:t>закупцем</w:t>
      </w:r>
      <w:r w:rsidRPr="00353D4A">
        <w:t xml:space="preserve"> се закључује Анекс уговора о давању у закуп. </w:t>
      </w:r>
    </w:p>
    <w:p w:rsidR="00B8743E" w:rsidRPr="00353D4A" w:rsidRDefault="00B8743E" w:rsidP="00B8743E">
      <w:pPr>
        <w:pStyle w:val="clan"/>
        <w:rPr>
          <w:sz w:val="22"/>
          <w:szCs w:val="22"/>
        </w:rPr>
      </w:pPr>
      <w:bookmarkStart w:id="47" w:name="clan_39"/>
      <w:bookmarkEnd w:id="47"/>
      <w:r w:rsidRPr="00353D4A">
        <w:rPr>
          <w:sz w:val="22"/>
          <w:szCs w:val="22"/>
        </w:rPr>
        <w:t xml:space="preserve">Члан </w:t>
      </w:r>
      <w:r w:rsidR="004336EB" w:rsidRPr="00353D4A">
        <w:rPr>
          <w:sz w:val="22"/>
          <w:szCs w:val="22"/>
        </w:rPr>
        <w:t>40</w:t>
      </w:r>
      <w:r w:rsidRPr="00353D4A">
        <w:rPr>
          <w:sz w:val="22"/>
          <w:szCs w:val="22"/>
        </w:rPr>
        <w:t xml:space="preserve"> </w:t>
      </w:r>
    </w:p>
    <w:p w:rsidR="00B8743E" w:rsidRPr="00353D4A" w:rsidRDefault="00B8743E" w:rsidP="007D1301">
      <w:pPr>
        <w:pStyle w:val="normal0"/>
        <w:ind w:firstLine="720"/>
        <w:jc w:val="both"/>
      </w:pPr>
      <w:r w:rsidRPr="00353D4A">
        <w:t>Поред престанка закупа због непоштовања рокова прописаних чланом 3</w:t>
      </w:r>
      <w:r w:rsidR="004336EB" w:rsidRPr="00353D4A">
        <w:t>7</w:t>
      </w:r>
      <w:r w:rsidR="007D1301" w:rsidRPr="00353D4A">
        <w:t xml:space="preserve"> </w:t>
      </w:r>
      <w:r w:rsidRPr="00353D4A">
        <w:t xml:space="preserve">(у случајевима када исти одлуком </w:t>
      </w:r>
      <w:r w:rsidR="00C357A1" w:rsidRPr="00353D4A">
        <w:t>Општинског</w:t>
      </w:r>
      <w:r w:rsidRPr="00353D4A">
        <w:t xml:space="preserve"> већа нису продужени), закуп престаје и у следећим случајевима: </w:t>
      </w:r>
    </w:p>
    <w:p w:rsidR="00B8743E" w:rsidRPr="00353D4A" w:rsidRDefault="00B8743E" w:rsidP="00B8743E">
      <w:pPr>
        <w:pStyle w:val="normal0"/>
      </w:pPr>
      <w:r w:rsidRPr="00353D4A">
        <w:t xml:space="preserve">- истеком уговореног рока, </w:t>
      </w:r>
    </w:p>
    <w:p w:rsidR="00B8743E" w:rsidRPr="00353D4A" w:rsidRDefault="00B8743E" w:rsidP="00B8743E">
      <w:pPr>
        <w:pStyle w:val="normal0"/>
      </w:pPr>
      <w:r w:rsidRPr="00353D4A">
        <w:t xml:space="preserve">- ако се закупљено земљиште користи противно намени за коју је дато у закуп, </w:t>
      </w:r>
    </w:p>
    <w:p w:rsidR="00B8743E" w:rsidRPr="00353D4A" w:rsidRDefault="00B8743E" w:rsidP="00B8743E">
      <w:pPr>
        <w:pStyle w:val="normal0"/>
      </w:pPr>
      <w:r w:rsidRPr="00353D4A">
        <w:t>- ако закупац одустане од изградње објекта пре пре протека рокова за изградњу.</w:t>
      </w:r>
    </w:p>
    <w:p w:rsidR="00B8743E" w:rsidRPr="00353D4A" w:rsidRDefault="00C357A1" w:rsidP="007D1301">
      <w:pPr>
        <w:pStyle w:val="normal0"/>
        <w:ind w:firstLine="720"/>
      </w:pPr>
      <w:r w:rsidRPr="00353D4A">
        <w:t>Одлуку о поништају Одлуке</w:t>
      </w:r>
      <w:r w:rsidR="00B8743E" w:rsidRPr="00353D4A">
        <w:t xml:space="preserve"> о давању у закуп доноси </w:t>
      </w:r>
      <w:r w:rsidRPr="00353D4A">
        <w:t>Општинско</w:t>
      </w:r>
      <w:r w:rsidR="00B8743E" w:rsidRPr="00353D4A">
        <w:t xml:space="preserve"> веће. </w:t>
      </w:r>
    </w:p>
    <w:p w:rsidR="00B8743E" w:rsidRPr="00353D4A" w:rsidRDefault="00C357A1" w:rsidP="00EB305B">
      <w:pPr>
        <w:pStyle w:val="normal0"/>
        <w:ind w:firstLine="720"/>
        <w:jc w:val="both"/>
      </w:pPr>
      <w:r w:rsidRPr="00353D4A">
        <w:t>Одлука Општинског</w:t>
      </w:r>
      <w:r w:rsidR="00B8743E" w:rsidRPr="00353D4A">
        <w:t xml:space="preserve"> већа представља основ за раскид уговора о давању у закуп, уз задржавање уплаћеног депозита на име трошкова поступка давања у закуп грађевинског земљишта, а евентуално уплаћену разлик</w:t>
      </w:r>
      <w:r w:rsidR="007D1301" w:rsidRPr="00353D4A">
        <w:t xml:space="preserve">у до пуног излицитираног износа Општина </w:t>
      </w:r>
      <w:r w:rsidR="00B8743E" w:rsidRPr="00353D4A">
        <w:t xml:space="preserve">враћа лицу које је прибавило у дугорочни закуп грађевинско земљиште у номиналном износу у року од 30 дана од дана правноснажности </w:t>
      </w:r>
      <w:r w:rsidR="007D1301" w:rsidRPr="00353D4A">
        <w:t>Одлуке о поништају</w:t>
      </w:r>
      <w:r w:rsidR="00B8743E" w:rsidRPr="00353D4A">
        <w:t>.</w:t>
      </w:r>
    </w:p>
    <w:p w:rsidR="00B8743E" w:rsidRPr="00353D4A" w:rsidRDefault="00B8743E" w:rsidP="00B8743E">
      <w:pPr>
        <w:pStyle w:val="wyq060---pododeljak"/>
        <w:rPr>
          <w:sz w:val="22"/>
          <w:szCs w:val="22"/>
        </w:rPr>
      </w:pPr>
      <w:bookmarkStart w:id="48" w:name="str_12"/>
      <w:bookmarkEnd w:id="48"/>
      <w:r w:rsidRPr="00353D4A">
        <w:rPr>
          <w:sz w:val="22"/>
          <w:szCs w:val="22"/>
        </w:rPr>
        <w:t>V</w:t>
      </w:r>
      <w:r w:rsidR="002F4F32" w:rsidRPr="00353D4A">
        <w:rPr>
          <w:sz w:val="22"/>
          <w:szCs w:val="22"/>
        </w:rPr>
        <w:t>I</w:t>
      </w:r>
      <w:r w:rsidRPr="00353D4A">
        <w:rPr>
          <w:sz w:val="22"/>
          <w:szCs w:val="22"/>
        </w:rPr>
        <w:t xml:space="preserve"> </w:t>
      </w:r>
      <w:r w:rsidR="002F4F32" w:rsidRPr="00353D4A">
        <w:rPr>
          <w:sz w:val="22"/>
          <w:szCs w:val="22"/>
        </w:rPr>
        <w:t>Измена уговора о закупу</w:t>
      </w:r>
      <w:r w:rsidRPr="00353D4A">
        <w:rPr>
          <w:sz w:val="22"/>
          <w:szCs w:val="22"/>
        </w:rPr>
        <w:t xml:space="preserve"> </w:t>
      </w:r>
    </w:p>
    <w:p w:rsidR="00B8743E" w:rsidRPr="00353D4A" w:rsidRDefault="00B8743E" w:rsidP="00B8743E">
      <w:pPr>
        <w:pStyle w:val="clan"/>
        <w:rPr>
          <w:sz w:val="22"/>
          <w:szCs w:val="22"/>
        </w:rPr>
      </w:pPr>
      <w:bookmarkStart w:id="49" w:name="clan_40"/>
      <w:bookmarkEnd w:id="49"/>
      <w:r w:rsidRPr="00353D4A">
        <w:rPr>
          <w:sz w:val="22"/>
          <w:szCs w:val="22"/>
        </w:rPr>
        <w:t xml:space="preserve">Члан </w:t>
      </w:r>
      <w:r w:rsidR="004336EB" w:rsidRPr="00353D4A">
        <w:rPr>
          <w:sz w:val="22"/>
          <w:szCs w:val="22"/>
        </w:rPr>
        <w:t>41</w:t>
      </w:r>
      <w:r w:rsidRPr="00353D4A">
        <w:rPr>
          <w:sz w:val="22"/>
          <w:szCs w:val="22"/>
        </w:rPr>
        <w:t xml:space="preserve"> </w:t>
      </w:r>
    </w:p>
    <w:p w:rsidR="00B8743E" w:rsidRPr="00353D4A" w:rsidRDefault="00B8743E" w:rsidP="00EB305B">
      <w:pPr>
        <w:pStyle w:val="normal0"/>
        <w:spacing w:before="0" w:beforeAutospacing="0" w:after="0" w:afterAutospacing="0"/>
        <w:ind w:firstLine="720"/>
        <w:jc w:val="both"/>
      </w:pPr>
      <w:r w:rsidRPr="00353D4A">
        <w:t xml:space="preserve">Ако се промени власник објекта, односно посебног (физичког) дела објекта који је изграђен или се гради на грађевинском земљишту у јавној својини које се користи по основу уговора о закупу закљученом у складу са Законом и овом Одлуком, закуподавац ће, на захтев новог власника изменити уговор о закупу тако што ће на место односно поред дотадашњег закупца ступити нови власник објекта, односно дела објекта. </w:t>
      </w:r>
    </w:p>
    <w:p w:rsidR="00B8743E" w:rsidRPr="00353D4A" w:rsidRDefault="00B8743E" w:rsidP="00EB305B">
      <w:pPr>
        <w:pStyle w:val="normal0"/>
        <w:spacing w:before="0" w:beforeAutospacing="0" w:after="0" w:afterAutospacing="0"/>
        <w:ind w:firstLine="720"/>
        <w:jc w:val="both"/>
      </w:pPr>
      <w:r w:rsidRPr="00353D4A">
        <w:t xml:space="preserve">Уз захтев за измену уговора о закупу доставља се уговор о куповини објекта или куповини објекта у изградњи, односно други правни основ којим се стиче право својине на објекту или објекту у изградњи, који је судски оверен са потврдом Пореске управе о измирењу пореза по том правном основу или са потврдом Пореске управе о ослобађању од пореске обавезе, односно правноснажно решење о наслеђивању. </w:t>
      </w:r>
    </w:p>
    <w:p w:rsidR="000D4915" w:rsidRPr="00353D4A" w:rsidRDefault="000D4915" w:rsidP="00B8743E">
      <w:pPr>
        <w:pStyle w:val="wyq060---pododeljak"/>
        <w:rPr>
          <w:sz w:val="22"/>
          <w:szCs w:val="22"/>
        </w:rPr>
      </w:pPr>
    </w:p>
    <w:p w:rsidR="000D4915" w:rsidRDefault="000D4915" w:rsidP="00B8743E">
      <w:pPr>
        <w:pStyle w:val="wyq060---pododeljak"/>
        <w:rPr>
          <w:sz w:val="22"/>
          <w:szCs w:val="22"/>
          <w:lang w:val="sr-Cyrl-CS"/>
        </w:rPr>
      </w:pPr>
    </w:p>
    <w:p w:rsidR="00353D4A" w:rsidRDefault="00353D4A" w:rsidP="00B8743E">
      <w:pPr>
        <w:pStyle w:val="wyq060---pododeljak"/>
        <w:rPr>
          <w:sz w:val="22"/>
          <w:szCs w:val="22"/>
          <w:lang w:val="sr-Cyrl-CS"/>
        </w:rPr>
      </w:pPr>
    </w:p>
    <w:p w:rsidR="00353D4A" w:rsidRDefault="00353D4A" w:rsidP="00B8743E">
      <w:pPr>
        <w:pStyle w:val="wyq060---pododeljak"/>
        <w:rPr>
          <w:sz w:val="22"/>
          <w:szCs w:val="22"/>
          <w:lang w:val="sr-Cyrl-CS"/>
        </w:rPr>
      </w:pPr>
    </w:p>
    <w:p w:rsidR="00353D4A" w:rsidRDefault="00353D4A" w:rsidP="00B8743E">
      <w:pPr>
        <w:pStyle w:val="wyq060---pododeljak"/>
        <w:rPr>
          <w:sz w:val="22"/>
          <w:szCs w:val="22"/>
          <w:lang w:val="sr-Cyrl-CS"/>
        </w:rPr>
      </w:pPr>
    </w:p>
    <w:p w:rsidR="00353D4A" w:rsidRDefault="00353D4A" w:rsidP="00B8743E">
      <w:pPr>
        <w:pStyle w:val="wyq060---pododeljak"/>
        <w:rPr>
          <w:sz w:val="22"/>
          <w:szCs w:val="22"/>
          <w:lang w:val="sr-Cyrl-CS"/>
        </w:rPr>
      </w:pPr>
    </w:p>
    <w:p w:rsidR="00353D4A" w:rsidRPr="00353D4A" w:rsidRDefault="00353D4A" w:rsidP="00B8743E">
      <w:pPr>
        <w:pStyle w:val="wyq060---pododeljak"/>
        <w:rPr>
          <w:sz w:val="22"/>
          <w:szCs w:val="22"/>
          <w:lang w:val="sr-Cyrl-CS"/>
        </w:rPr>
      </w:pPr>
    </w:p>
    <w:p w:rsidR="00B8743E" w:rsidRPr="00353D4A" w:rsidRDefault="00B8743E" w:rsidP="00B8743E">
      <w:pPr>
        <w:pStyle w:val="wyq060---pododeljak"/>
        <w:rPr>
          <w:sz w:val="22"/>
          <w:szCs w:val="22"/>
        </w:rPr>
      </w:pPr>
      <w:r w:rsidRPr="00353D4A">
        <w:rPr>
          <w:sz w:val="22"/>
          <w:szCs w:val="22"/>
        </w:rPr>
        <w:lastRenderedPageBreak/>
        <w:t>VI</w:t>
      </w:r>
      <w:r w:rsidR="002F4F32" w:rsidRPr="00353D4A">
        <w:rPr>
          <w:sz w:val="22"/>
          <w:szCs w:val="22"/>
        </w:rPr>
        <w:t>I</w:t>
      </w:r>
      <w:r w:rsidRPr="00353D4A">
        <w:rPr>
          <w:sz w:val="22"/>
          <w:szCs w:val="22"/>
        </w:rPr>
        <w:t xml:space="preserve"> </w:t>
      </w:r>
      <w:r w:rsidR="002F4F32" w:rsidRPr="00353D4A">
        <w:rPr>
          <w:sz w:val="22"/>
          <w:szCs w:val="22"/>
        </w:rPr>
        <w:t>Прелазне и завршне одредбе</w:t>
      </w:r>
    </w:p>
    <w:p w:rsidR="00B8743E" w:rsidRPr="00353D4A" w:rsidRDefault="00B8743E" w:rsidP="00B8743E">
      <w:pPr>
        <w:pStyle w:val="clan"/>
        <w:rPr>
          <w:sz w:val="22"/>
          <w:szCs w:val="22"/>
        </w:rPr>
      </w:pPr>
      <w:bookmarkStart w:id="50" w:name="clan_40g"/>
      <w:bookmarkStart w:id="51" w:name="clan_41"/>
      <w:bookmarkEnd w:id="50"/>
      <w:bookmarkEnd w:id="51"/>
      <w:r w:rsidRPr="00353D4A">
        <w:rPr>
          <w:sz w:val="22"/>
          <w:szCs w:val="22"/>
        </w:rPr>
        <w:t>Члан 4</w:t>
      </w:r>
      <w:r w:rsidR="004336EB" w:rsidRPr="00353D4A">
        <w:rPr>
          <w:sz w:val="22"/>
          <w:szCs w:val="22"/>
        </w:rPr>
        <w:t>2</w:t>
      </w:r>
      <w:r w:rsidRPr="00353D4A">
        <w:rPr>
          <w:sz w:val="22"/>
          <w:szCs w:val="22"/>
        </w:rPr>
        <w:t xml:space="preserve"> </w:t>
      </w:r>
    </w:p>
    <w:p w:rsidR="00B8743E" w:rsidRPr="00353D4A" w:rsidRDefault="00B8743E" w:rsidP="007D1301">
      <w:pPr>
        <w:pStyle w:val="normal0"/>
        <w:ind w:firstLine="720"/>
        <w:jc w:val="both"/>
        <w:rPr>
          <w:color w:val="000000" w:themeColor="text1"/>
        </w:rPr>
      </w:pPr>
      <w:r w:rsidRPr="00353D4A">
        <w:rPr>
          <w:color w:val="000000" w:themeColor="text1"/>
        </w:rPr>
        <w:t xml:space="preserve">Ступањем на снагу ове Одлуке престаје да важи Одлука о </w:t>
      </w:r>
      <w:r w:rsidR="00C357A1" w:rsidRPr="00353D4A">
        <w:rPr>
          <w:color w:val="000000" w:themeColor="text1"/>
        </w:rPr>
        <w:t>грађевинском земљишту ("Службени гласник града Лесковца</w:t>
      </w:r>
      <w:r w:rsidRPr="00353D4A">
        <w:rPr>
          <w:color w:val="000000" w:themeColor="text1"/>
        </w:rPr>
        <w:t xml:space="preserve">", бр. </w:t>
      </w:r>
      <w:r w:rsidR="007D1301" w:rsidRPr="00353D4A">
        <w:rPr>
          <w:color w:val="000000" w:themeColor="text1"/>
        </w:rPr>
        <w:t>2/2009</w:t>
      </w:r>
      <w:r w:rsidRPr="00353D4A">
        <w:rPr>
          <w:color w:val="000000" w:themeColor="text1"/>
        </w:rPr>
        <w:t xml:space="preserve">, </w:t>
      </w:r>
      <w:r w:rsidR="007D1301" w:rsidRPr="00353D4A">
        <w:rPr>
          <w:color w:val="000000" w:themeColor="text1"/>
        </w:rPr>
        <w:t>17/2009 и12/2010) и</w:t>
      </w:r>
      <w:r w:rsidR="00C357A1" w:rsidRPr="00353D4A">
        <w:rPr>
          <w:color w:val="000000" w:themeColor="text1"/>
        </w:rPr>
        <w:t xml:space="preserve"> Одлука о висини накнаде за земљиште које се даје у закуп на територији општине Медвеђа (</w:t>
      </w:r>
      <w:r w:rsidR="007D1301" w:rsidRPr="00353D4A">
        <w:rPr>
          <w:color w:val="000000" w:themeColor="text1"/>
        </w:rPr>
        <w:t>„Службени гласник града Лесковца“ број 17/2005).</w:t>
      </w:r>
    </w:p>
    <w:p w:rsidR="00B8743E" w:rsidRPr="00353D4A" w:rsidRDefault="00B8743E" w:rsidP="00B8743E">
      <w:pPr>
        <w:pStyle w:val="clan"/>
        <w:rPr>
          <w:sz w:val="22"/>
          <w:szCs w:val="22"/>
        </w:rPr>
      </w:pPr>
      <w:bookmarkStart w:id="52" w:name="clan_42"/>
      <w:bookmarkEnd w:id="52"/>
      <w:r w:rsidRPr="00353D4A">
        <w:rPr>
          <w:sz w:val="22"/>
          <w:szCs w:val="22"/>
        </w:rPr>
        <w:t>Члан 4</w:t>
      </w:r>
      <w:r w:rsidR="004336EB" w:rsidRPr="00353D4A">
        <w:rPr>
          <w:sz w:val="22"/>
          <w:szCs w:val="22"/>
        </w:rPr>
        <w:t>3</w:t>
      </w:r>
      <w:r w:rsidRPr="00353D4A">
        <w:rPr>
          <w:sz w:val="22"/>
          <w:szCs w:val="22"/>
        </w:rPr>
        <w:t xml:space="preserve"> </w:t>
      </w:r>
    </w:p>
    <w:p w:rsidR="00B8743E" w:rsidRPr="00353D4A" w:rsidRDefault="00B8743E" w:rsidP="007D1301">
      <w:pPr>
        <w:pStyle w:val="normal0"/>
        <w:ind w:firstLine="720"/>
        <w:jc w:val="both"/>
      </w:pPr>
      <w:r w:rsidRPr="00353D4A">
        <w:t xml:space="preserve">Ова Одлука ступа на снагу осмог дана од дана објављивања у "Службеном </w:t>
      </w:r>
      <w:r w:rsidR="002B2C89" w:rsidRPr="00353D4A">
        <w:t>гласнику града Лесковца</w:t>
      </w:r>
      <w:r w:rsidRPr="00353D4A">
        <w:t xml:space="preserve">". </w:t>
      </w:r>
    </w:p>
    <w:p w:rsidR="00B8743E" w:rsidRPr="00353D4A" w:rsidRDefault="00B8743E" w:rsidP="00B8743E">
      <w:pPr>
        <w:pStyle w:val="normal0"/>
      </w:pPr>
      <w:r w:rsidRPr="00353D4A">
        <w:t> </w:t>
      </w:r>
    </w:p>
    <w:p w:rsidR="007D1301" w:rsidRPr="00353D4A" w:rsidRDefault="007D1301" w:rsidP="007D1301">
      <w:pPr>
        <w:spacing w:after="0"/>
        <w:jc w:val="both"/>
        <w:rPr>
          <w:rFonts w:ascii="Arial" w:hAnsi="Arial" w:cs="Arial"/>
        </w:rPr>
      </w:pPr>
      <w:r w:rsidRPr="00353D4A">
        <w:rPr>
          <w:rFonts w:ascii="Arial" w:hAnsi="Arial" w:cs="Arial"/>
          <w:lang w:val="sr-Cyrl-CS"/>
        </w:rPr>
        <w:t xml:space="preserve">Број: </w:t>
      </w:r>
      <w:r w:rsidR="00C51F9D" w:rsidRPr="00353D4A">
        <w:rPr>
          <w:rFonts w:ascii="Arial" w:hAnsi="Arial" w:cs="Arial"/>
          <w:lang w:val="sr-Cyrl-CS"/>
        </w:rPr>
        <w:t>06-8/2017</w:t>
      </w:r>
      <w:r w:rsidR="003D2A46" w:rsidRPr="00353D4A">
        <w:rPr>
          <w:rFonts w:ascii="Arial" w:hAnsi="Arial" w:cs="Arial"/>
          <w:lang w:val="sr-Cyrl-CS"/>
        </w:rPr>
        <w:t>-</w:t>
      </w:r>
      <w:r w:rsidR="003D2A46" w:rsidRPr="00353D4A">
        <w:rPr>
          <w:rFonts w:ascii="Arial" w:hAnsi="Arial" w:cs="Arial"/>
        </w:rPr>
        <w:t>I/5</w:t>
      </w:r>
    </w:p>
    <w:p w:rsidR="007D1301" w:rsidRPr="00353D4A" w:rsidRDefault="003D2A46" w:rsidP="007D1301">
      <w:pPr>
        <w:spacing w:after="0"/>
        <w:jc w:val="both"/>
        <w:rPr>
          <w:rFonts w:ascii="Arial" w:hAnsi="Arial" w:cs="Arial"/>
          <w:lang w:val="sr-Cyrl-CS"/>
        </w:rPr>
      </w:pPr>
      <w:r w:rsidRPr="00353D4A">
        <w:rPr>
          <w:rFonts w:ascii="Arial" w:hAnsi="Arial" w:cs="Arial"/>
        </w:rPr>
        <w:t xml:space="preserve">21. </w:t>
      </w:r>
      <w:r w:rsidRPr="00353D4A">
        <w:rPr>
          <w:rFonts w:ascii="Arial" w:hAnsi="Arial" w:cs="Arial"/>
          <w:lang w:val="sr-Cyrl-CS"/>
        </w:rPr>
        <w:t xml:space="preserve">март 2017. </w:t>
      </w:r>
      <w:r w:rsidR="007D1301" w:rsidRPr="00353D4A">
        <w:rPr>
          <w:rFonts w:ascii="Arial" w:hAnsi="Arial" w:cs="Arial"/>
          <w:lang w:val="sr-Cyrl-CS"/>
        </w:rPr>
        <w:t>године</w:t>
      </w:r>
    </w:p>
    <w:p w:rsidR="008625B8" w:rsidRDefault="007D1301" w:rsidP="007D1301">
      <w:pPr>
        <w:spacing w:after="0"/>
        <w:jc w:val="both"/>
        <w:rPr>
          <w:rFonts w:ascii="Arial" w:hAnsi="Arial" w:cs="Arial"/>
        </w:rPr>
      </w:pPr>
      <w:r w:rsidRPr="00353D4A">
        <w:rPr>
          <w:rFonts w:ascii="Arial" w:hAnsi="Arial" w:cs="Arial"/>
          <w:lang w:val="sr-Cyrl-CS"/>
        </w:rPr>
        <w:t xml:space="preserve">М е д в е ђ а                          </w:t>
      </w:r>
    </w:p>
    <w:p w:rsidR="008625B8" w:rsidRDefault="008625B8" w:rsidP="007D1301">
      <w:pPr>
        <w:spacing w:after="0"/>
        <w:jc w:val="both"/>
        <w:rPr>
          <w:rFonts w:ascii="Arial" w:hAnsi="Arial" w:cs="Arial"/>
        </w:rPr>
      </w:pPr>
    </w:p>
    <w:p w:rsidR="008625B8" w:rsidRDefault="008625B8" w:rsidP="007D1301">
      <w:pPr>
        <w:spacing w:after="0"/>
        <w:jc w:val="both"/>
        <w:rPr>
          <w:rFonts w:ascii="Arial" w:hAnsi="Arial" w:cs="Arial"/>
          <w:lang w:val="sr-Cyrl-CS"/>
        </w:rPr>
      </w:pPr>
      <w:r>
        <w:rPr>
          <w:rFonts w:ascii="Arial" w:hAnsi="Arial" w:cs="Arial"/>
          <w:lang w:val="sr-Cyrl-CS"/>
        </w:rPr>
        <w:t>СЕКРЕТАР,</w:t>
      </w:r>
    </w:p>
    <w:p w:rsidR="007D1301" w:rsidRPr="00353D4A" w:rsidRDefault="008625B8" w:rsidP="007D1301">
      <w:pPr>
        <w:spacing w:after="0"/>
        <w:jc w:val="both"/>
        <w:rPr>
          <w:rFonts w:ascii="Arial" w:hAnsi="Arial" w:cs="Arial"/>
          <w:lang w:val="sr-Cyrl-CS"/>
        </w:rPr>
      </w:pPr>
      <w:r>
        <w:rPr>
          <w:rFonts w:ascii="Arial" w:hAnsi="Arial" w:cs="Arial"/>
          <w:lang w:val="sr-Cyrl-CS"/>
        </w:rPr>
        <w:t>Драган Андрејевић, дипл. правник</w:t>
      </w:r>
      <w:r w:rsidR="007D1301" w:rsidRPr="00353D4A">
        <w:rPr>
          <w:rFonts w:ascii="Arial" w:hAnsi="Arial" w:cs="Arial"/>
          <w:lang w:val="sr-Cyrl-CS"/>
        </w:rPr>
        <w:t xml:space="preserve">           </w:t>
      </w:r>
    </w:p>
    <w:p w:rsidR="007D1301" w:rsidRPr="00353D4A" w:rsidRDefault="007D1301" w:rsidP="007D1301">
      <w:pPr>
        <w:spacing w:after="0"/>
        <w:jc w:val="both"/>
        <w:rPr>
          <w:rFonts w:ascii="Arial" w:hAnsi="Arial" w:cs="Arial"/>
          <w:lang w:val="sr-Cyrl-CS"/>
        </w:rPr>
      </w:pPr>
    </w:p>
    <w:p w:rsidR="007D1301" w:rsidRPr="00353D4A" w:rsidRDefault="007D1301" w:rsidP="007D1301">
      <w:pPr>
        <w:spacing w:after="0"/>
        <w:jc w:val="both"/>
        <w:rPr>
          <w:rFonts w:ascii="Arial" w:hAnsi="Arial" w:cs="Arial"/>
          <w:lang w:val="sr-Cyrl-CS"/>
        </w:rPr>
      </w:pPr>
      <w:r w:rsidRPr="00353D4A">
        <w:rPr>
          <w:rFonts w:ascii="Arial" w:hAnsi="Arial" w:cs="Arial"/>
          <w:lang w:val="sr-Cyrl-CS"/>
        </w:rPr>
        <w:t xml:space="preserve">                                                                                                    ПРЕДСЕДНИК</w:t>
      </w:r>
    </w:p>
    <w:p w:rsidR="007D1301" w:rsidRPr="00353D4A" w:rsidRDefault="007D1301" w:rsidP="007D1301">
      <w:pPr>
        <w:spacing w:after="0"/>
        <w:jc w:val="both"/>
        <w:rPr>
          <w:rFonts w:ascii="Times New Roman" w:hAnsi="Times New Roman" w:cs="Times New Roman"/>
        </w:rPr>
      </w:pPr>
      <w:r w:rsidRPr="00353D4A">
        <w:rPr>
          <w:rFonts w:ascii="Arial" w:hAnsi="Arial" w:cs="Arial"/>
          <w:lang w:val="sr-Cyrl-CS"/>
        </w:rPr>
        <w:t xml:space="preserve">                                                                                          Милисав Милетић, дипл.</w:t>
      </w:r>
      <w:r w:rsidRPr="00353D4A">
        <w:rPr>
          <w:rFonts w:ascii="Times New Roman" w:hAnsi="Times New Roman" w:cs="Times New Roman"/>
          <w:lang w:val="sr-Cyrl-CS"/>
        </w:rPr>
        <w:t xml:space="preserve"> </w:t>
      </w:r>
      <w:r w:rsidRPr="00353D4A">
        <w:rPr>
          <w:rFonts w:ascii="Arial" w:hAnsi="Arial" w:cs="Arial"/>
          <w:lang w:val="sr-Cyrl-CS"/>
        </w:rPr>
        <w:t>ек.</w:t>
      </w:r>
    </w:p>
    <w:p w:rsidR="00872D82" w:rsidRPr="00353D4A" w:rsidRDefault="00872D82" w:rsidP="00B8743E"/>
    <w:sectPr w:rsidR="00872D82" w:rsidRPr="00353D4A" w:rsidSect="00872D82">
      <w:footerReference w:type="default" r:id="rId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39C" w:rsidRDefault="00E6239C" w:rsidP="0031250C">
      <w:pPr>
        <w:spacing w:after="0" w:line="240" w:lineRule="auto"/>
      </w:pPr>
      <w:r>
        <w:separator/>
      </w:r>
    </w:p>
  </w:endnote>
  <w:endnote w:type="continuationSeparator" w:id="1">
    <w:p w:rsidR="00E6239C" w:rsidRDefault="00E6239C" w:rsidP="00312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300969"/>
      <w:docPartObj>
        <w:docPartGallery w:val="Page Numbers (Bottom of Page)"/>
        <w:docPartUnique/>
      </w:docPartObj>
    </w:sdtPr>
    <w:sdtContent>
      <w:p w:rsidR="00CA23AC" w:rsidRDefault="00E94F80">
        <w:pPr>
          <w:pStyle w:val="Footer"/>
          <w:jc w:val="center"/>
        </w:pPr>
        <w:fldSimple w:instr=" PAGE   \* MERGEFORMAT ">
          <w:r w:rsidR="008625B8">
            <w:rPr>
              <w:noProof/>
            </w:rPr>
            <w:t>13</w:t>
          </w:r>
        </w:fldSimple>
      </w:p>
    </w:sdtContent>
  </w:sdt>
  <w:p w:rsidR="00CA23AC" w:rsidRDefault="00CA2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39C" w:rsidRDefault="00E6239C" w:rsidP="0031250C">
      <w:pPr>
        <w:spacing w:after="0" w:line="240" w:lineRule="auto"/>
      </w:pPr>
      <w:r>
        <w:separator/>
      </w:r>
    </w:p>
  </w:footnote>
  <w:footnote w:type="continuationSeparator" w:id="1">
    <w:p w:rsidR="00E6239C" w:rsidRDefault="00E6239C" w:rsidP="003125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0"/>
    <w:footnote w:id="1"/>
  </w:footnotePr>
  <w:endnotePr>
    <w:endnote w:id="0"/>
    <w:endnote w:id="1"/>
  </w:endnotePr>
  <w:compat/>
  <w:rsids>
    <w:rsidRoot w:val="000313F8"/>
    <w:rsid w:val="00012F75"/>
    <w:rsid w:val="000313F8"/>
    <w:rsid w:val="00065287"/>
    <w:rsid w:val="000D4915"/>
    <w:rsid w:val="001856EA"/>
    <w:rsid w:val="001D4FEC"/>
    <w:rsid w:val="00210F9E"/>
    <w:rsid w:val="00246CAA"/>
    <w:rsid w:val="002B2C89"/>
    <w:rsid w:val="002D3057"/>
    <w:rsid w:val="002E75ED"/>
    <w:rsid w:val="002F357A"/>
    <w:rsid w:val="002F4F32"/>
    <w:rsid w:val="0031250C"/>
    <w:rsid w:val="00324056"/>
    <w:rsid w:val="00353D4A"/>
    <w:rsid w:val="00366610"/>
    <w:rsid w:val="003D2A46"/>
    <w:rsid w:val="004043D7"/>
    <w:rsid w:val="004336EB"/>
    <w:rsid w:val="0047155D"/>
    <w:rsid w:val="004824CA"/>
    <w:rsid w:val="004B3E99"/>
    <w:rsid w:val="004D777C"/>
    <w:rsid w:val="004E54AE"/>
    <w:rsid w:val="004F088D"/>
    <w:rsid w:val="005464C0"/>
    <w:rsid w:val="005D648F"/>
    <w:rsid w:val="005D7A7F"/>
    <w:rsid w:val="005E4242"/>
    <w:rsid w:val="006360D4"/>
    <w:rsid w:val="006572AD"/>
    <w:rsid w:val="00665CA9"/>
    <w:rsid w:val="0066621F"/>
    <w:rsid w:val="00685DC5"/>
    <w:rsid w:val="006A7972"/>
    <w:rsid w:val="006B338F"/>
    <w:rsid w:val="006E2C9D"/>
    <w:rsid w:val="00703B30"/>
    <w:rsid w:val="0070471F"/>
    <w:rsid w:val="00717D38"/>
    <w:rsid w:val="00720F5F"/>
    <w:rsid w:val="00731454"/>
    <w:rsid w:val="00761F8D"/>
    <w:rsid w:val="007D1301"/>
    <w:rsid w:val="0081562C"/>
    <w:rsid w:val="0082018E"/>
    <w:rsid w:val="008625B8"/>
    <w:rsid w:val="00872D82"/>
    <w:rsid w:val="00915333"/>
    <w:rsid w:val="0094440B"/>
    <w:rsid w:val="009668FD"/>
    <w:rsid w:val="009B3A18"/>
    <w:rsid w:val="009C0F79"/>
    <w:rsid w:val="009F3072"/>
    <w:rsid w:val="00A460E1"/>
    <w:rsid w:val="00B03A85"/>
    <w:rsid w:val="00B04BE1"/>
    <w:rsid w:val="00B501BA"/>
    <w:rsid w:val="00B54123"/>
    <w:rsid w:val="00B8743E"/>
    <w:rsid w:val="00BB4ED8"/>
    <w:rsid w:val="00BC0790"/>
    <w:rsid w:val="00C357A1"/>
    <w:rsid w:val="00C51F9D"/>
    <w:rsid w:val="00CA1B8E"/>
    <w:rsid w:val="00CA23AC"/>
    <w:rsid w:val="00CA23B0"/>
    <w:rsid w:val="00CD1272"/>
    <w:rsid w:val="00D35B31"/>
    <w:rsid w:val="00D61AFF"/>
    <w:rsid w:val="00D65678"/>
    <w:rsid w:val="00D93005"/>
    <w:rsid w:val="00DA66AD"/>
    <w:rsid w:val="00DC289E"/>
    <w:rsid w:val="00DF3CFD"/>
    <w:rsid w:val="00E01F9C"/>
    <w:rsid w:val="00E02062"/>
    <w:rsid w:val="00E33BEC"/>
    <w:rsid w:val="00E6239C"/>
    <w:rsid w:val="00E66168"/>
    <w:rsid w:val="00E94F80"/>
    <w:rsid w:val="00EB305B"/>
    <w:rsid w:val="00EB48F0"/>
    <w:rsid w:val="00ED42AB"/>
    <w:rsid w:val="00FC4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82"/>
  </w:style>
  <w:style w:type="paragraph" w:styleId="Heading4">
    <w:name w:val="heading 4"/>
    <w:basedOn w:val="Normal"/>
    <w:link w:val="Heading4Char"/>
    <w:uiPriority w:val="9"/>
    <w:qFormat/>
    <w:rsid w:val="000313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B874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313F8"/>
    <w:rPr>
      <w:rFonts w:ascii="Times New Roman" w:eastAsia="Times New Roman" w:hAnsi="Times New Roman" w:cs="Times New Roman"/>
      <w:b/>
      <w:bCs/>
      <w:sz w:val="24"/>
      <w:szCs w:val="24"/>
    </w:rPr>
  </w:style>
  <w:style w:type="paragraph" w:customStyle="1" w:styleId="clan">
    <w:name w:val="clan"/>
    <w:basedOn w:val="Normal"/>
    <w:rsid w:val="000313F8"/>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0313F8"/>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0313F8"/>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0313F8"/>
    <w:pPr>
      <w:spacing w:after="0" w:line="240" w:lineRule="auto"/>
    </w:pPr>
    <w:rPr>
      <w:rFonts w:ascii="Arial" w:eastAsia="Times New Roman" w:hAnsi="Arial" w:cs="Arial"/>
      <w:sz w:val="26"/>
      <w:szCs w:val="26"/>
    </w:rPr>
  </w:style>
  <w:style w:type="paragraph" w:customStyle="1" w:styleId="wyq060---pododeljak">
    <w:name w:val="wyq060---pododeljak"/>
    <w:basedOn w:val="Normal"/>
    <w:rsid w:val="000313F8"/>
    <w:pPr>
      <w:spacing w:after="0" w:line="240" w:lineRule="auto"/>
      <w:jc w:val="center"/>
    </w:pPr>
    <w:rPr>
      <w:rFonts w:ascii="Arial" w:eastAsia="Times New Roman" w:hAnsi="Arial" w:cs="Arial"/>
      <w:sz w:val="31"/>
      <w:szCs w:val="31"/>
    </w:rPr>
  </w:style>
  <w:style w:type="paragraph" w:customStyle="1" w:styleId="wyq100---naslov-grupe-clanova-kurziv">
    <w:name w:val="wyq100---naslov-grupe-clanova-kurziv"/>
    <w:basedOn w:val="Normal"/>
    <w:rsid w:val="000313F8"/>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0313F8"/>
    <w:pPr>
      <w:spacing w:before="240" w:after="240" w:line="240" w:lineRule="auto"/>
      <w:jc w:val="center"/>
    </w:pPr>
    <w:rPr>
      <w:rFonts w:ascii="Arial" w:eastAsia="Times New Roman" w:hAnsi="Arial" w:cs="Arial"/>
      <w:b/>
      <w:bCs/>
      <w:sz w:val="24"/>
      <w:szCs w:val="24"/>
    </w:rPr>
  </w:style>
  <w:style w:type="character" w:customStyle="1" w:styleId="Heading6Char">
    <w:name w:val="Heading 6 Char"/>
    <w:basedOn w:val="DefaultParagraphFont"/>
    <w:link w:val="Heading6"/>
    <w:uiPriority w:val="9"/>
    <w:semiHidden/>
    <w:rsid w:val="00B8743E"/>
    <w:rPr>
      <w:rFonts w:asciiTheme="majorHAnsi" w:eastAsiaTheme="majorEastAsia" w:hAnsiTheme="majorHAnsi" w:cstheme="majorBidi"/>
      <w:i/>
      <w:iCs/>
      <w:color w:val="243F60" w:themeColor="accent1" w:themeShade="7F"/>
    </w:rPr>
  </w:style>
  <w:style w:type="paragraph" w:customStyle="1" w:styleId="samostalni">
    <w:name w:val="samostalni"/>
    <w:basedOn w:val="Normal"/>
    <w:rsid w:val="00B8743E"/>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B8743E"/>
    <w:pPr>
      <w:spacing w:before="100" w:beforeAutospacing="1" w:after="100" w:afterAutospacing="1" w:line="240" w:lineRule="auto"/>
      <w:jc w:val="center"/>
    </w:pPr>
    <w:rPr>
      <w:rFonts w:ascii="Arial" w:eastAsia="Times New Roman" w:hAnsi="Arial" w:cs="Arial"/>
      <w:i/>
      <w:iCs/>
    </w:rPr>
  </w:style>
  <w:style w:type="paragraph" w:styleId="NoSpacing">
    <w:name w:val="No Spacing"/>
    <w:uiPriority w:val="1"/>
    <w:qFormat/>
    <w:rsid w:val="00DF3CFD"/>
    <w:pPr>
      <w:spacing w:after="0" w:line="240" w:lineRule="auto"/>
    </w:pPr>
    <w:rPr>
      <w:rFonts w:eastAsiaTheme="minorEastAsia"/>
    </w:rPr>
  </w:style>
  <w:style w:type="paragraph" w:styleId="Header">
    <w:name w:val="header"/>
    <w:basedOn w:val="Normal"/>
    <w:link w:val="HeaderChar"/>
    <w:uiPriority w:val="99"/>
    <w:semiHidden/>
    <w:unhideWhenUsed/>
    <w:rsid w:val="0031250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1250C"/>
  </w:style>
  <w:style w:type="paragraph" w:styleId="Footer">
    <w:name w:val="footer"/>
    <w:basedOn w:val="Normal"/>
    <w:link w:val="FooterChar"/>
    <w:uiPriority w:val="99"/>
    <w:unhideWhenUsed/>
    <w:rsid w:val="0031250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1250C"/>
  </w:style>
</w:styles>
</file>

<file path=word/webSettings.xml><?xml version="1.0" encoding="utf-8"?>
<w:webSettings xmlns:r="http://schemas.openxmlformats.org/officeDocument/2006/relationships" xmlns:w="http://schemas.openxmlformats.org/wordprocessingml/2006/main">
  <w:divs>
    <w:div w:id="1216429295">
      <w:bodyDiv w:val="1"/>
      <w:marLeft w:val="0"/>
      <w:marRight w:val="0"/>
      <w:marTop w:val="0"/>
      <w:marBottom w:val="0"/>
      <w:divBdr>
        <w:top w:val="none" w:sz="0" w:space="0" w:color="auto"/>
        <w:left w:val="none" w:sz="0" w:space="0" w:color="auto"/>
        <w:bottom w:val="none" w:sz="0" w:space="0" w:color="auto"/>
        <w:right w:val="none" w:sz="0" w:space="0" w:color="auto"/>
      </w:divBdr>
    </w:div>
    <w:div w:id="1947618263">
      <w:bodyDiv w:val="1"/>
      <w:marLeft w:val="0"/>
      <w:marRight w:val="0"/>
      <w:marTop w:val="0"/>
      <w:marBottom w:val="0"/>
      <w:divBdr>
        <w:top w:val="none" w:sz="0" w:space="0" w:color="auto"/>
        <w:left w:val="none" w:sz="0" w:space="0" w:color="auto"/>
        <w:bottom w:val="none" w:sz="0" w:space="0" w:color="auto"/>
        <w:right w:val="none" w:sz="0" w:space="0" w:color="auto"/>
      </w:divBdr>
    </w:div>
    <w:div w:id="19752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nacelnik</dc:creator>
  <cp:lastModifiedBy> </cp:lastModifiedBy>
  <cp:revision>6</cp:revision>
  <cp:lastPrinted>2017-03-23T07:53:00Z</cp:lastPrinted>
  <dcterms:created xsi:type="dcterms:W3CDTF">2017-02-23T08:04:00Z</dcterms:created>
  <dcterms:modified xsi:type="dcterms:W3CDTF">2017-03-23T07:54:00Z</dcterms:modified>
</cp:coreProperties>
</file>