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D0" w:rsidRDefault="00AC3AD0" w:rsidP="000362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C3AD0" w:rsidRPr="00224BE1" w:rsidRDefault="00AF5D4B" w:rsidP="00AC3AD0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  <w:t>Н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 xml:space="preserve">а основу члана </w:t>
      </w:r>
      <w:r w:rsidR="00AC3AD0" w:rsidRPr="00005296">
        <w:rPr>
          <w:rFonts w:ascii="Arial" w:hAnsi="Arial" w:cs="Arial"/>
          <w:sz w:val="24"/>
          <w:szCs w:val="24"/>
          <w:lang w:val="ru-RU"/>
        </w:rPr>
        <w:t xml:space="preserve">32. 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 xml:space="preserve"> тачка  </w:t>
      </w:r>
      <w:r w:rsidR="00AC3AD0" w:rsidRPr="00005296">
        <w:rPr>
          <w:rFonts w:ascii="Arial" w:hAnsi="Arial" w:cs="Arial"/>
          <w:sz w:val="24"/>
          <w:szCs w:val="24"/>
        </w:rPr>
        <w:t>6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>.  Закона о локалној самоуправи („Службени гласник Републике Србије“ бр.129/07), члана 41. став 1. тачка 7.  Статута општине Медвеђа   („Службени гласник града Лесковца“ број 18/2008 и 38/12)</w:t>
      </w:r>
      <w:r w:rsidR="00D17A24">
        <w:rPr>
          <w:rFonts w:ascii="Arial" w:hAnsi="Arial" w:cs="Arial"/>
          <w:sz w:val="24"/>
          <w:szCs w:val="24"/>
          <w:lang w:val="sr-Cyrl-CS"/>
        </w:rPr>
        <w:t xml:space="preserve">, 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 xml:space="preserve"> члан</w:t>
      </w:r>
      <w:r w:rsidR="00AC3AD0" w:rsidRPr="00005296">
        <w:rPr>
          <w:rFonts w:ascii="Arial" w:hAnsi="Arial" w:cs="Arial"/>
          <w:sz w:val="24"/>
          <w:szCs w:val="24"/>
        </w:rPr>
        <w:t>а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 xml:space="preserve"> </w:t>
      </w:r>
      <w:r w:rsidR="00AC3AD0">
        <w:rPr>
          <w:rFonts w:ascii="Arial" w:hAnsi="Arial" w:cs="Arial"/>
          <w:sz w:val="24"/>
          <w:szCs w:val="24"/>
          <w:lang w:val="sr-Cyrl-CS"/>
        </w:rPr>
        <w:t>61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>.</w:t>
      </w:r>
      <w:r w:rsidR="00AC3AD0">
        <w:rPr>
          <w:rFonts w:ascii="Arial" w:hAnsi="Arial" w:cs="Arial"/>
          <w:sz w:val="24"/>
          <w:szCs w:val="24"/>
          <w:lang w:val="sr-Cyrl-CS"/>
        </w:rPr>
        <w:t xml:space="preserve"> став 7. Закона о становању и одржавању зграда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 xml:space="preserve"> („Службени гласник РС“ бр. </w:t>
      </w:r>
      <w:r w:rsidR="00D17A24">
        <w:rPr>
          <w:rFonts w:ascii="Arial" w:hAnsi="Arial" w:cs="Arial"/>
          <w:sz w:val="24"/>
          <w:szCs w:val="24"/>
          <w:lang w:val="sr-Cyrl-CS"/>
        </w:rPr>
        <w:t>104/2016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 xml:space="preserve">) </w:t>
      </w:r>
      <w:r w:rsidR="00D17A24">
        <w:rPr>
          <w:rFonts w:ascii="Arial" w:hAnsi="Arial" w:cs="Arial"/>
          <w:sz w:val="24"/>
          <w:szCs w:val="24"/>
          <w:lang w:val="sr-Cyrl-CS"/>
        </w:rPr>
        <w:t>и Правилника о критеријумима за утврђивање минималног износа који одређује јединица локалне самоуправе за плаћање трошкова инвестиционог одржа</w:t>
      </w:r>
      <w:r w:rsidR="003B6180">
        <w:rPr>
          <w:rFonts w:ascii="Arial" w:hAnsi="Arial" w:cs="Arial"/>
          <w:sz w:val="24"/>
          <w:szCs w:val="24"/>
          <w:lang w:val="sr-Cyrl-CS"/>
        </w:rPr>
        <w:t xml:space="preserve">вања заједничких делова зграде </w:t>
      </w:r>
      <w:r w:rsidR="003B6180" w:rsidRPr="00005296">
        <w:rPr>
          <w:rFonts w:ascii="Arial" w:hAnsi="Arial" w:cs="Arial"/>
          <w:sz w:val="24"/>
          <w:szCs w:val="24"/>
          <w:lang w:val="sr-Cyrl-CS"/>
        </w:rPr>
        <w:t>(„Службени гласник РС“</w:t>
      </w:r>
      <w:r w:rsidR="000D3324">
        <w:rPr>
          <w:rFonts w:ascii="Arial" w:hAnsi="Arial" w:cs="Arial"/>
          <w:sz w:val="24"/>
          <w:szCs w:val="24"/>
          <w:lang w:val="sr-Cyrl-CS"/>
        </w:rPr>
        <w:t>,</w:t>
      </w:r>
      <w:r w:rsidR="003B6180" w:rsidRPr="00005296">
        <w:rPr>
          <w:rFonts w:ascii="Arial" w:hAnsi="Arial" w:cs="Arial"/>
          <w:sz w:val="24"/>
          <w:szCs w:val="24"/>
          <w:lang w:val="sr-Cyrl-CS"/>
        </w:rPr>
        <w:t xml:space="preserve"> бр. </w:t>
      </w:r>
      <w:r w:rsidR="003B6180">
        <w:rPr>
          <w:rFonts w:ascii="Arial" w:hAnsi="Arial" w:cs="Arial"/>
          <w:sz w:val="24"/>
          <w:szCs w:val="24"/>
          <w:lang w:val="sr-Cyrl-CS"/>
        </w:rPr>
        <w:t>101/2017</w:t>
      </w:r>
      <w:r w:rsidR="003B6180" w:rsidRPr="00005296">
        <w:rPr>
          <w:rFonts w:ascii="Arial" w:hAnsi="Arial" w:cs="Arial"/>
          <w:sz w:val="24"/>
          <w:szCs w:val="24"/>
          <w:lang w:val="sr-Cyrl-CS"/>
        </w:rPr>
        <w:t>)</w:t>
      </w:r>
      <w:r w:rsidR="003B6180">
        <w:rPr>
          <w:rFonts w:ascii="Arial" w:hAnsi="Arial" w:cs="Arial"/>
          <w:sz w:val="24"/>
          <w:szCs w:val="24"/>
          <w:lang w:val="sr-Cyrl-CS"/>
        </w:rPr>
        <w:t xml:space="preserve"> </w:t>
      </w:r>
      <w:r w:rsidR="00697B62">
        <w:rPr>
          <w:rFonts w:ascii="Arial" w:hAnsi="Arial" w:cs="Arial"/>
          <w:sz w:val="24"/>
          <w:szCs w:val="24"/>
          <w:lang w:val="sr-Cyrl-CS"/>
        </w:rPr>
        <w:t xml:space="preserve">Скупштина општине Медвеђа 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 xml:space="preserve">на седници одржаној </w:t>
      </w:r>
      <w:r>
        <w:rPr>
          <w:rFonts w:ascii="Arial" w:hAnsi="Arial" w:cs="Arial"/>
          <w:sz w:val="24"/>
          <w:szCs w:val="24"/>
          <w:lang w:val="sr-Cyrl-CS"/>
        </w:rPr>
        <w:t>19. јуна</w:t>
      </w:r>
      <w:r w:rsidR="00AC3AD0" w:rsidRPr="00005296">
        <w:rPr>
          <w:rFonts w:ascii="Arial" w:hAnsi="Arial" w:cs="Arial"/>
          <w:sz w:val="24"/>
          <w:szCs w:val="24"/>
          <w:lang w:val="sr-Cyrl-CS"/>
        </w:rPr>
        <w:t xml:space="preserve"> 201</w:t>
      </w:r>
      <w:r w:rsidR="00AC3AD0">
        <w:rPr>
          <w:rFonts w:ascii="Arial" w:hAnsi="Arial" w:cs="Arial"/>
          <w:sz w:val="24"/>
          <w:szCs w:val="24"/>
          <w:lang w:val="sr-Cyrl-CS"/>
        </w:rPr>
        <w:t>8</w:t>
      </w:r>
      <w:r>
        <w:rPr>
          <w:rFonts w:ascii="Arial" w:hAnsi="Arial" w:cs="Arial"/>
          <w:sz w:val="24"/>
          <w:szCs w:val="24"/>
          <w:lang w:val="sr-Cyrl-CS"/>
        </w:rPr>
        <w:t xml:space="preserve">. </w:t>
      </w:r>
      <w:r w:rsidR="00224BE1">
        <w:rPr>
          <w:rFonts w:ascii="Arial" w:hAnsi="Arial" w:cs="Arial"/>
          <w:sz w:val="24"/>
          <w:szCs w:val="24"/>
          <w:lang w:val="sr-Cyrl-CS"/>
        </w:rPr>
        <w:t>године, доне</w:t>
      </w:r>
      <w:r>
        <w:rPr>
          <w:rFonts w:ascii="Arial" w:hAnsi="Arial" w:cs="Arial"/>
          <w:sz w:val="24"/>
          <w:szCs w:val="24"/>
          <w:lang w:val="sr-Cyrl-CS"/>
        </w:rPr>
        <w:t>ла је</w:t>
      </w:r>
    </w:p>
    <w:p w:rsidR="00AC3AD0" w:rsidRDefault="00AC3AD0" w:rsidP="00AC3AD0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36200" w:rsidRDefault="00036200" w:rsidP="000362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36200">
        <w:rPr>
          <w:rFonts w:ascii="Arial" w:eastAsia="Times New Roman" w:hAnsi="Arial" w:cs="Arial"/>
          <w:b/>
          <w:color w:val="000000"/>
          <w:sz w:val="28"/>
          <w:szCs w:val="28"/>
        </w:rPr>
        <w:t>ОДЛУК</w:t>
      </w:r>
      <w:r w:rsidR="00AC3AD0">
        <w:rPr>
          <w:rFonts w:ascii="Arial" w:eastAsia="Times New Roman" w:hAnsi="Arial" w:cs="Arial"/>
          <w:b/>
          <w:color w:val="000000"/>
          <w:sz w:val="28"/>
          <w:szCs w:val="28"/>
        </w:rPr>
        <w:t>У</w:t>
      </w:r>
    </w:p>
    <w:p w:rsidR="00AC3AD0" w:rsidRPr="00036200" w:rsidRDefault="00AC3AD0" w:rsidP="000362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036200" w:rsidRPr="00036200" w:rsidRDefault="00036200" w:rsidP="0003620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36200">
        <w:rPr>
          <w:rFonts w:ascii="Arial" w:eastAsia="Times New Roman" w:hAnsi="Arial" w:cs="Arial"/>
          <w:b/>
          <w:color w:val="000000"/>
          <w:sz w:val="28"/>
          <w:szCs w:val="28"/>
        </w:rPr>
        <w:t>О утврђивању минималне накнаде за текуће и инвестиционо одржавање зграда и накнаде за рад принудног управника у стамбеним и стамбено пословним зградама на територији општине Медвеђа</w:t>
      </w:r>
    </w:p>
    <w:p w:rsidR="00036200" w:rsidRDefault="00036200" w:rsidP="00036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36200" w:rsidRPr="00036200" w:rsidRDefault="00036200" w:rsidP="000362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036200" w:rsidRPr="00036200" w:rsidRDefault="00036200" w:rsidP="000362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str_1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Pr="00036200">
        <w:rPr>
          <w:rFonts w:ascii="Arial" w:eastAsia="Times New Roman" w:hAnsi="Arial" w:cs="Arial"/>
          <w:color w:val="000000"/>
          <w:sz w:val="24"/>
          <w:szCs w:val="24"/>
        </w:rPr>
        <w:t>ОПШТЕ ОДРЕДБЕ </w:t>
      </w:r>
    </w:p>
    <w:p w:rsidR="00036200" w:rsidRPr="00036200" w:rsidRDefault="00036200" w:rsidP="00036200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clan_1"/>
      <w:bookmarkEnd w:id="1"/>
      <w:r w:rsidRPr="00036200">
        <w:rPr>
          <w:rFonts w:ascii="Arial" w:eastAsia="Times New Roman" w:hAnsi="Arial" w:cs="Arial"/>
          <w:b/>
          <w:bCs/>
          <w:color w:val="000000"/>
          <w:sz w:val="24"/>
          <w:szCs w:val="24"/>
        </w:rPr>
        <w:t>Члан 1</w:t>
      </w:r>
      <w:r w:rsidRPr="00D17A24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036200" w:rsidRPr="00036200" w:rsidRDefault="00036200" w:rsidP="000362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36200">
        <w:rPr>
          <w:rFonts w:ascii="Arial" w:hAnsi="Arial" w:cs="Arial"/>
          <w:sz w:val="24"/>
          <w:szCs w:val="24"/>
        </w:rPr>
        <w:t xml:space="preserve">Овом </w:t>
      </w:r>
      <w:r>
        <w:rPr>
          <w:rFonts w:ascii="Arial" w:hAnsi="Arial" w:cs="Arial"/>
          <w:sz w:val="24"/>
          <w:szCs w:val="24"/>
        </w:rPr>
        <w:t>О</w:t>
      </w:r>
      <w:r w:rsidRPr="00036200">
        <w:rPr>
          <w:rFonts w:ascii="Arial" w:hAnsi="Arial" w:cs="Arial"/>
          <w:sz w:val="24"/>
          <w:szCs w:val="24"/>
        </w:rPr>
        <w:t xml:space="preserve">длуком утврђују се минимални износи које су власници посебних делова стамбених и стамбено-пословних зграда дужни издвајати на име текућег, као и инвестиционог одржавања зграда које се налазе на територији </w:t>
      </w:r>
      <w:r>
        <w:rPr>
          <w:rFonts w:ascii="Arial" w:hAnsi="Arial" w:cs="Arial"/>
          <w:sz w:val="24"/>
          <w:szCs w:val="24"/>
        </w:rPr>
        <w:t>општине Медвеђа</w:t>
      </w:r>
      <w:r w:rsidRPr="00036200">
        <w:rPr>
          <w:rFonts w:ascii="Arial" w:hAnsi="Arial" w:cs="Arial"/>
          <w:sz w:val="24"/>
          <w:szCs w:val="24"/>
        </w:rPr>
        <w:t>, као и утврђивање накнаде коју плаћају власници посебних делова зграда у случају постављања професионалног управника од стране локалне самоуправе као вид принудне мере. </w:t>
      </w:r>
    </w:p>
    <w:p w:rsidR="00036200" w:rsidRPr="00036200" w:rsidRDefault="00036200" w:rsidP="000362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36200">
        <w:rPr>
          <w:rFonts w:ascii="Arial" w:hAnsi="Arial" w:cs="Arial"/>
          <w:sz w:val="24"/>
          <w:szCs w:val="24"/>
        </w:rPr>
        <w:t>Под одржавањем зграде, у смислу става 1. овог члана, подразумева се обавеза власника и корисника самосталних делова зграде да одржавају своје делове зграда на начин којим се обезбеђује функционалност тог дела зграде према прописима који ближе одређују њихову функционалност и на начин којим се елиминише опасност од наступања штете или немогућности коришћења других делова зграде. </w:t>
      </w:r>
    </w:p>
    <w:p w:rsidR="00036200" w:rsidRDefault="00036200" w:rsidP="000362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036200">
        <w:rPr>
          <w:rFonts w:ascii="Arial" w:hAnsi="Arial" w:cs="Arial"/>
          <w:sz w:val="24"/>
          <w:szCs w:val="24"/>
        </w:rPr>
        <w:t>Под принудном управом, у смислу става 1. овог члана, подразумева се постављање професионалног управника у стамбеним зградама од стране локалне самоуправе као вид принудне мере у случају да зграда у законском року није изабрала своје органе управљања, и у случају истека или престанка мандата управника, уколико у прописаном року не буде изабран нови управник. </w:t>
      </w:r>
    </w:p>
    <w:p w:rsidR="00036200" w:rsidRPr="00036200" w:rsidRDefault="00036200" w:rsidP="0003620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36200" w:rsidRDefault="00036200" w:rsidP="000362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str_2"/>
      <w:bookmarkEnd w:id="2"/>
      <w:r w:rsidRPr="00036200">
        <w:rPr>
          <w:rFonts w:ascii="Arial" w:eastAsia="Times New Roman" w:hAnsi="Arial" w:cs="Arial"/>
          <w:color w:val="000000"/>
          <w:sz w:val="24"/>
          <w:szCs w:val="24"/>
        </w:rPr>
        <w:t>II ПОСЕБНЕ ОДРЕДБЕ </w:t>
      </w:r>
    </w:p>
    <w:p w:rsidR="00C62B3F" w:rsidRPr="00036200" w:rsidRDefault="00C62B3F" w:rsidP="0003620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36200" w:rsidRPr="00C62B3F" w:rsidRDefault="00036200" w:rsidP="00C62B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3" w:name="str_3"/>
      <w:bookmarkEnd w:id="3"/>
      <w:r w:rsidRPr="00C62B3F">
        <w:rPr>
          <w:rFonts w:ascii="Arial" w:hAnsi="Arial" w:cs="Arial"/>
          <w:b/>
          <w:sz w:val="24"/>
          <w:szCs w:val="24"/>
        </w:rPr>
        <w:t>Инвестиционо одржавање у стамбеним зградама</w:t>
      </w:r>
    </w:p>
    <w:p w:rsidR="00C62B3F" w:rsidRPr="00C62B3F" w:rsidRDefault="00C62B3F" w:rsidP="00C62B3F">
      <w:pPr>
        <w:pStyle w:val="NoSpacing"/>
        <w:rPr>
          <w:rFonts w:ascii="Arial" w:hAnsi="Arial" w:cs="Arial"/>
          <w:sz w:val="24"/>
          <w:szCs w:val="24"/>
        </w:rPr>
      </w:pPr>
    </w:p>
    <w:p w:rsidR="00036200" w:rsidRDefault="00036200" w:rsidP="00C62B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4" w:name="clan_2"/>
      <w:bookmarkEnd w:id="4"/>
      <w:r w:rsidRPr="00C62B3F">
        <w:rPr>
          <w:rFonts w:ascii="Arial" w:hAnsi="Arial" w:cs="Arial"/>
          <w:b/>
          <w:sz w:val="24"/>
          <w:szCs w:val="24"/>
        </w:rPr>
        <w:lastRenderedPageBreak/>
        <w:t>Члан 2</w:t>
      </w:r>
    </w:p>
    <w:p w:rsidR="003B6180" w:rsidRPr="003B6180" w:rsidRDefault="003B6180" w:rsidP="003B6180">
      <w:pPr>
        <w:pStyle w:val="NoSpacing"/>
        <w:rPr>
          <w:rFonts w:ascii="Arial" w:hAnsi="Arial" w:cs="Arial"/>
          <w:b/>
          <w:sz w:val="24"/>
          <w:szCs w:val="24"/>
        </w:rPr>
      </w:pPr>
    </w:p>
    <w:p w:rsidR="00C62B3F" w:rsidRPr="003B6180" w:rsidRDefault="003B6180" w:rsidP="003B618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Минимална висина износа издвајања на име трошкова инвестиционог одржавања заједничких делова зграде представља месечни износ издвајања утврђен у апсолутном износу по квадратном метру површине посебног, односно самосталног дела зграде.</w:t>
      </w:r>
    </w:p>
    <w:p w:rsidR="00036200" w:rsidRDefault="00036200" w:rsidP="00C62B3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>Критеријуми за утврђивање минималне висине износа издвајања на име трошкова инвестиционог одржавања заједничких делова зграде су: </w:t>
      </w:r>
    </w:p>
    <w:p w:rsidR="00D17A24" w:rsidRPr="00D17A24" w:rsidRDefault="00D17A24" w:rsidP="00C62B3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p w:rsidR="00036200" w:rsidRPr="00C62B3F" w:rsidRDefault="00036200" w:rsidP="00D17A2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 xml:space="preserve">1) просечна нето зарада у </w:t>
      </w:r>
      <w:r w:rsidR="00D17A24">
        <w:rPr>
          <w:rFonts w:ascii="Arial" w:hAnsi="Arial" w:cs="Arial"/>
          <w:sz w:val="24"/>
          <w:szCs w:val="24"/>
        </w:rPr>
        <w:t>општини Медвеђа</w:t>
      </w:r>
      <w:r w:rsidRPr="00C62B3F">
        <w:rPr>
          <w:rFonts w:ascii="Arial" w:hAnsi="Arial" w:cs="Arial"/>
          <w:sz w:val="24"/>
          <w:szCs w:val="24"/>
        </w:rPr>
        <w:t xml:space="preserve"> за претходну годину према подацима Републичког завода за статистику</w:t>
      </w:r>
      <w:r w:rsidR="00D17A24">
        <w:rPr>
          <w:rFonts w:ascii="Arial" w:hAnsi="Arial" w:cs="Arial"/>
          <w:sz w:val="24"/>
          <w:szCs w:val="24"/>
        </w:rPr>
        <w:t>;</w:t>
      </w:r>
      <w:r w:rsidRPr="00C62B3F">
        <w:rPr>
          <w:rFonts w:ascii="Arial" w:hAnsi="Arial" w:cs="Arial"/>
          <w:sz w:val="24"/>
          <w:szCs w:val="24"/>
        </w:rPr>
        <w:t xml:space="preserve"> </w:t>
      </w:r>
    </w:p>
    <w:p w:rsidR="00036200" w:rsidRPr="00D17A24" w:rsidRDefault="00036200" w:rsidP="00D17A2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 xml:space="preserve">2) </w:t>
      </w:r>
      <w:r w:rsidR="00D17A24">
        <w:rPr>
          <w:rFonts w:ascii="Arial" w:hAnsi="Arial" w:cs="Arial"/>
          <w:sz w:val="24"/>
          <w:szCs w:val="24"/>
        </w:rPr>
        <w:t>намена посебног или самосталног дела зграде;</w:t>
      </w:r>
    </w:p>
    <w:p w:rsidR="00036200" w:rsidRPr="00C62B3F" w:rsidRDefault="00036200" w:rsidP="00D17A2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>3)</w:t>
      </w:r>
      <w:r w:rsidR="00D17A24">
        <w:rPr>
          <w:rFonts w:ascii="Arial" w:hAnsi="Arial" w:cs="Arial"/>
          <w:sz w:val="24"/>
          <w:szCs w:val="24"/>
        </w:rPr>
        <w:t xml:space="preserve"> просечна старост зграде;</w:t>
      </w:r>
      <w:r w:rsidRPr="00C62B3F">
        <w:rPr>
          <w:rFonts w:ascii="Arial" w:hAnsi="Arial" w:cs="Arial"/>
          <w:sz w:val="24"/>
          <w:szCs w:val="24"/>
        </w:rPr>
        <w:t> </w:t>
      </w:r>
    </w:p>
    <w:p w:rsidR="00036200" w:rsidRPr="00D17A24" w:rsidRDefault="00036200" w:rsidP="00D17A2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 xml:space="preserve">4) </w:t>
      </w:r>
      <w:r w:rsidR="00D17A24">
        <w:rPr>
          <w:rFonts w:ascii="Arial" w:hAnsi="Arial" w:cs="Arial"/>
          <w:sz w:val="24"/>
          <w:szCs w:val="24"/>
        </w:rPr>
        <w:t>трошкови инвестиционог одржавања лифта, за зграде које имају лифт.</w:t>
      </w:r>
    </w:p>
    <w:p w:rsidR="00D17A24" w:rsidRDefault="00D17A24" w:rsidP="00C62B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B6180" w:rsidRPr="003B6180" w:rsidRDefault="003B6180" w:rsidP="003B618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B6180">
        <w:rPr>
          <w:rFonts w:ascii="Arial" w:hAnsi="Arial" w:cs="Arial"/>
          <w:b/>
          <w:sz w:val="24"/>
          <w:szCs w:val="24"/>
        </w:rPr>
        <w:t>Члан 3</w:t>
      </w:r>
    </w:p>
    <w:p w:rsidR="003B6180" w:rsidRPr="00D17A24" w:rsidRDefault="003B6180" w:rsidP="00C62B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36200" w:rsidRDefault="00036200" w:rsidP="00D17A24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>На основу критеријума</w:t>
      </w:r>
      <w:r w:rsidR="003B6180">
        <w:rPr>
          <w:rFonts w:ascii="Arial" w:hAnsi="Arial" w:cs="Arial"/>
          <w:sz w:val="24"/>
          <w:szCs w:val="24"/>
        </w:rPr>
        <w:t xml:space="preserve"> из члана 2.</w:t>
      </w:r>
      <w:r w:rsidRPr="00C62B3F">
        <w:rPr>
          <w:rFonts w:ascii="Arial" w:hAnsi="Arial" w:cs="Arial"/>
          <w:sz w:val="24"/>
          <w:szCs w:val="24"/>
        </w:rPr>
        <w:t xml:space="preserve"> утврђ</w:t>
      </w:r>
      <w:r w:rsidR="003B6180">
        <w:rPr>
          <w:rFonts w:ascii="Arial" w:hAnsi="Arial" w:cs="Arial"/>
          <w:sz w:val="24"/>
          <w:szCs w:val="24"/>
        </w:rPr>
        <w:t>ују</w:t>
      </w:r>
      <w:r w:rsidRPr="00C62B3F">
        <w:rPr>
          <w:rFonts w:ascii="Arial" w:hAnsi="Arial" w:cs="Arial"/>
          <w:sz w:val="24"/>
          <w:szCs w:val="24"/>
        </w:rPr>
        <w:t xml:space="preserve"> с</w:t>
      </w:r>
      <w:r w:rsidR="003B6180">
        <w:rPr>
          <w:rFonts w:ascii="Arial" w:hAnsi="Arial" w:cs="Arial"/>
          <w:sz w:val="24"/>
          <w:szCs w:val="24"/>
        </w:rPr>
        <w:t>е</w:t>
      </w:r>
      <w:r w:rsidRPr="00C62B3F">
        <w:rPr>
          <w:rFonts w:ascii="Arial" w:hAnsi="Arial" w:cs="Arial"/>
          <w:sz w:val="24"/>
          <w:szCs w:val="24"/>
        </w:rPr>
        <w:t xml:space="preserve"> </w:t>
      </w:r>
      <w:r w:rsidR="003B6180">
        <w:rPr>
          <w:rFonts w:ascii="Arial" w:hAnsi="Arial" w:cs="Arial"/>
          <w:sz w:val="24"/>
          <w:szCs w:val="24"/>
        </w:rPr>
        <w:t xml:space="preserve">следећи </w:t>
      </w:r>
      <w:r w:rsidRPr="00C62B3F">
        <w:rPr>
          <w:rFonts w:ascii="Arial" w:hAnsi="Arial" w:cs="Arial"/>
          <w:sz w:val="24"/>
          <w:szCs w:val="24"/>
        </w:rPr>
        <w:t>минимални износи месечног издвајања на име трошкова инвестиционог одржавања по квадратном метру стана или пословног простора: </w:t>
      </w:r>
    </w:p>
    <w:p w:rsidR="00D17A24" w:rsidRPr="00D17A24" w:rsidRDefault="00D17A24" w:rsidP="00D17A24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tbl>
      <w:tblPr>
        <w:tblW w:w="8847" w:type="dxa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21"/>
        <w:gridCol w:w="2535"/>
        <w:gridCol w:w="2491"/>
      </w:tblGrid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Старост зграде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Зграде са лифтом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Зграде без лифта </w:t>
            </w:r>
          </w:p>
        </w:tc>
      </w:tr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до 10 година старости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8D78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2,</w:t>
            </w:r>
            <w:r w:rsidR="00182962">
              <w:rPr>
                <w:rFonts w:ascii="Arial" w:hAnsi="Arial" w:cs="Arial"/>
                <w:sz w:val="24"/>
                <w:szCs w:val="24"/>
              </w:rPr>
              <w:t>8</w:t>
            </w:r>
            <w:r w:rsidR="008D7860">
              <w:rPr>
                <w:rFonts w:ascii="Arial" w:hAnsi="Arial" w:cs="Arial"/>
                <w:sz w:val="24"/>
                <w:szCs w:val="24"/>
              </w:rPr>
              <w:t>7</w:t>
            </w:r>
            <w:r w:rsidRPr="00C62B3F">
              <w:rPr>
                <w:rFonts w:ascii="Arial" w:hAnsi="Arial" w:cs="Arial"/>
                <w:sz w:val="24"/>
                <w:szCs w:val="24"/>
              </w:rPr>
              <w:t xml:space="preserve"> динара </w:t>
            </w:r>
            <w:r w:rsidR="008D7860">
              <w:rPr>
                <w:rFonts w:ascii="Arial" w:hAnsi="Arial" w:cs="Arial"/>
                <w:sz w:val="24"/>
                <w:szCs w:val="24"/>
              </w:rPr>
              <w:t>(3,00)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8D78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2,</w:t>
            </w:r>
            <w:r w:rsidR="008D7860">
              <w:rPr>
                <w:rFonts w:ascii="Arial" w:hAnsi="Arial" w:cs="Arial"/>
                <w:sz w:val="24"/>
                <w:szCs w:val="24"/>
              </w:rPr>
              <w:t>2</w:t>
            </w:r>
            <w:r w:rsidRPr="00C62B3F">
              <w:rPr>
                <w:rFonts w:ascii="Arial" w:hAnsi="Arial" w:cs="Arial"/>
                <w:sz w:val="24"/>
                <w:szCs w:val="24"/>
              </w:rPr>
              <w:t>0 динара </w:t>
            </w:r>
            <w:r w:rsidR="008D7860">
              <w:rPr>
                <w:rFonts w:ascii="Arial" w:hAnsi="Arial" w:cs="Arial"/>
                <w:sz w:val="24"/>
                <w:szCs w:val="24"/>
              </w:rPr>
              <w:t>(2,20)</w:t>
            </w:r>
          </w:p>
        </w:tc>
      </w:tr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од 10 до 20 година старости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8D7860" w:rsidP="008D78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036200" w:rsidRPr="00C62B3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036200" w:rsidRPr="00C62B3F">
              <w:rPr>
                <w:rFonts w:ascii="Arial" w:hAnsi="Arial" w:cs="Arial"/>
                <w:sz w:val="24"/>
                <w:szCs w:val="24"/>
              </w:rPr>
              <w:t xml:space="preserve"> динара </w:t>
            </w:r>
            <w:r>
              <w:rPr>
                <w:rFonts w:ascii="Arial" w:hAnsi="Arial" w:cs="Arial"/>
                <w:sz w:val="24"/>
                <w:szCs w:val="24"/>
              </w:rPr>
              <w:t>(4,50)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8D78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3,</w:t>
            </w:r>
            <w:r w:rsidR="008D7860">
              <w:rPr>
                <w:rFonts w:ascii="Arial" w:hAnsi="Arial" w:cs="Arial"/>
                <w:sz w:val="24"/>
                <w:szCs w:val="24"/>
              </w:rPr>
              <w:t>31</w:t>
            </w:r>
            <w:r w:rsidRPr="00C62B3F">
              <w:rPr>
                <w:rFonts w:ascii="Arial" w:hAnsi="Arial" w:cs="Arial"/>
                <w:sz w:val="24"/>
                <w:szCs w:val="24"/>
              </w:rPr>
              <w:t xml:space="preserve"> динара </w:t>
            </w:r>
            <w:r w:rsidR="008D7860">
              <w:rPr>
                <w:rFonts w:ascii="Arial" w:hAnsi="Arial" w:cs="Arial"/>
                <w:sz w:val="24"/>
                <w:szCs w:val="24"/>
              </w:rPr>
              <w:t>(3,30)</w:t>
            </w:r>
          </w:p>
        </w:tc>
      </w:tr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од 20 до 30 година старости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8D78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5,</w:t>
            </w:r>
            <w:r w:rsidR="008D7860">
              <w:rPr>
                <w:rFonts w:ascii="Arial" w:hAnsi="Arial" w:cs="Arial"/>
                <w:sz w:val="24"/>
                <w:szCs w:val="24"/>
              </w:rPr>
              <w:t>74</w:t>
            </w:r>
            <w:r w:rsidRPr="00C62B3F">
              <w:rPr>
                <w:rFonts w:ascii="Arial" w:hAnsi="Arial" w:cs="Arial"/>
                <w:sz w:val="24"/>
                <w:szCs w:val="24"/>
              </w:rPr>
              <w:t xml:space="preserve"> динара </w:t>
            </w:r>
            <w:r w:rsidR="008D7860">
              <w:rPr>
                <w:rFonts w:ascii="Arial" w:hAnsi="Arial" w:cs="Arial"/>
                <w:sz w:val="24"/>
                <w:szCs w:val="24"/>
              </w:rPr>
              <w:t>(5,50)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8D7860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4,</w:t>
            </w:r>
            <w:r w:rsidR="008D7860">
              <w:rPr>
                <w:rFonts w:ascii="Arial" w:hAnsi="Arial" w:cs="Arial"/>
                <w:sz w:val="24"/>
                <w:szCs w:val="24"/>
              </w:rPr>
              <w:t>41</w:t>
            </w:r>
            <w:r w:rsidRPr="00C62B3F">
              <w:rPr>
                <w:rFonts w:ascii="Arial" w:hAnsi="Arial" w:cs="Arial"/>
                <w:sz w:val="24"/>
                <w:szCs w:val="24"/>
              </w:rPr>
              <w:t xml:space="preserve"> динара </w:t>
            </w:r>
            <w:r w:rsidR="008D7860">
              <w:rPr>
                <w:rFonts w:ascii="Arial" w:hAnsi="Arial" w:cs="Arial"/>
                <w:sz w:val="24"/>
                <w:szCs w:val="24"/>
              </w:rPr>
              <w:t>(4,40)</w:t>
            </w:r>
          </w:p>
        </w:tc>
      </w:tr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преко 30 година старости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8D786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7.17</w:t>
            </w:r>
            <w:r w:rsidR="00036200" w:rsidRPr="00C62B3F">
              <w:rPr>
                <w:rFonts w:ascii="Arial" w:hAnsi="Arial" w:cs="Arial"/>
                <w:sz w:val="24"/>
                <w:szCs w:val="24"/>
              </w:rPr>
              <w:t xml:space="preserve"> динара </w:t>
            </w:r>
            <w:r w:rsidR="00DF5503">
              <w:rPr>
                <w:rFonts w:ascii="Arial" w:hAnsi="Arial" w:cs="Arial"/>
                <w:sz w:val="24"/>
                <w:szCs w:val="24"/>
              </w:rPr>
              <w:t>(7,00)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DF550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5,</w:t>
            </w:r>
            <w:r w:rsidR="00DF5503">
              <w:rPr>
                <w:rFonts w:ascii="Arial" w:hAnsi="Arial" w:cs="Arial"/>
                <w:sz w:val="24"/>
                <w:szCs w:val="24"/>
              </w:rPr>
              <w:t>51</w:t>
            </w:r>
            <w:r w:rsidRPr="00C62B3F">
              <w:rPr>
                <w:rFonts w:ascii="Arial" w:hAnsi="Arial" w:cs="Arial"/>
                <w:sz w:val="24"/>
                <w:szCs w:val="24"/>
              </w:rPr>
              <w:t xml:space="preserve"> динара </w:t>
            </w:r>
            <w:r w:rsidR="00DF5503">
              <w:rPr>
                <w:rFonts w:ascii="Arial" w:hAnsi="Arial" w:cs="Arial"/>
                <w:sz w:val="24"/>
                <w:szCs w:val="24"/>
              </w:rPr>
              <w:t>(5,50)</w:t>
            </w:r>
          </w:p>
        </w:tc>
      </w:tr>
    </w:tbl>
    <w:p w:rsidR="00E410EF" w:rsidRDefault="00E410EF" w:rsidP="00C62B3F">
      <w:pPr>
        <w:pStyle w:val="NoSpacing"/>
        <w:rPr>
          <w:rFonts w:ascii="Arial" w:hAnsi="Arial" w:cs="Arial"/>
          <w:sz w:val="24"/>
          <w:szCs w:val="24"/>
        </w:rPr>
      </w:pPr>
      <w:bookmarkStart w:id="5" w:name="clan_3"/>
      <w:bookmarkEnd w:id="5"/>
    </w:p>
    <w:p w:rsidR="00E410EF" w:rsidRPr="00AF5D4B" w:rsidRDefault="00E410EF" w:rsidP="00C62B3F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182962" w:rsidRDefault="00182962" w:rsidP="001829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82962" w:rsidRDefault="00182962" w:rsidP="001829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3B6180">
        <w:rPr>
          <w:rFonts w:ascii="Arial" w:hAnsi="Arial" w:cs="Arial"/>
          <w:b/>
          <w:sz w:val="24"/>
          <w:szCs w:val="24"/>
        </w:rPr>
        <w:t>Текуће одржавање у стамбеним зградама</w:t>
      </w:r>
    </w:p>
    <w:p w:rsidR="00182962" w:rsidRDefault="00182962" w:rsidP="00D17A2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B6180" w:rsidRPr="003B6180" w:rsidRDefault="00036200" w:rsidP="003B618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17A24">
        <w:rPr>
          <w:rFonts w:ascii="Arial" w:hAnsi="Arial" w:cs="Arial"/>
          <w:b/>
          <w:sz w:val="24"/>
          <w:szCs w:val="24"/>
        </w:rPr>
        <w:t xml:space="preserve">Члан </w:t>
      </w:r>
      <w:r w:rsidR="003B6180">
        <w:rPr>
          <w:rFonts w:ascii="Arial" w:hAnsi="Arial" w:cs="Arial"/>
          <w:b/>
          <w:sz w:val="24"/>
          <w:szCs w:val="24"/>
        </w:rPr>
        <w:t>4</w:t>
      </w:r>
    </w:p>
    <w:p w:rsidR="003B6180" w:rsidRPr="003B6180" w:rsidRDefault="003B6180" w:rsidP="003B618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6" w:name="clan_4"/>
      <w:bookmarkEnd w:id="6"/>
    </w:p>
    <w:p w:rsidR="00036200" w:rsidRDefault="00000F04" w:rsidP="00000F04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Утврђују се</w:t>
      </w:r>
      <w:r w:rsidR="00036200" w:rsidRPr="00C62B3F">
        <w:rPr>
          <w:rFonts w:ascii="Arial" w:hAnsi="Arial" w:cs="Arial"/>
          <w:sz w:val="24"/>
          <w:szCs w:val="24"/>
        </w:rPr>
        <w:t xml:space="preserve"> минимални износи месечног издвајања на име трошкова текућег одржавања у апсолутном смислу за сваки посебан део зграде: </w:t>
      </w:r>
    </w:p>
    <w:p w:rsidR="00000F04" w:rsidRPr="00000F04" w:rsidRDefault="00000F04" w:rsidP="00C62B3F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8847" w:type="dxa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85"/>
        <w:gridCol w:w="4462"/>
      </w:tblGrid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Зграде без лифта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Зграде са лифтом </w:t>
            </w:r>
          </w:p>
        </w:tc>
      </w:tr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182962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="00036200" w:rsidRPr="00C62B3F">
              <w:rPr>
                <w:rFonts w:ascii="Arial" w:hAnsi="Arial" w:cs="Arial"/>
                <w:sz w:val="24"/>
                <w:szCs w:val="24"/>
              </w:rPr>
              <w:t>,00 динара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1829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2</w:t>
            </w:r>
            <w:r w:rsidR="00182962">
              <w:rPr>
                <w:rFonts w:ascii="Arial" w:hAnsi="Arial" w:cs="Arial"/>
                <w:sz w:val="24"/>
                <w:szCs w:val="24"/>
              </w:rPr>
              <w:t>00</w:t>
            </w:r>
            <w:r w:rsidRPr="00C62B3F">
              <w:rPr>
                <w:rFonts w:ascii="Arial" w:hAnsi="Arial" w:cs="Arial"/>
                <w:sz w:val="24"/>
                <w:szCs w:val="24"/>
              </w:rPr>
              <w:t>,00 динара </w:t>
            </w:r>
          </w:p>
        </w:tc>
      </w:tr>
    </w:tbl>
    <w:p w:rsidR="00000F04" w:rsidRDefault="00000F04" w:rsidP="00C62B3F">
      <w:pPr>
        <w:pStyle w:val="NoSpacing"/>
        <w:rPr>
          <w:rFonts w:ascii="Arial" w:hAnsi="Arial" w:cs="Arial"/>
          <w:sz w:val="24"/>
          <w:szCs w:val="24"/>
        </w:rPr>
      </w:pPr>
      <w:bookmarkStart w:id="7" w:name="clan_5"/>
      <w:bookmarkEnd w:id="7"/>
    </w:p>
    <w:p w:rsidR="006B70CF" w:rsidRDefault="006B70CF" w:rsidP="00C62B3F">
      <w:pPr>
        <w:pStyle w:val="NoSpacing"/>
        <w:rPr>
          <w:rFonts w:ascii="Arial" w:hAnsi="Arial" w:cs="Arial"/>
          <w:sz w:val="24"/>
          <w:szCs w:val="24"/>
          <w:lang w:val="sr-Cyrl-CS"/>
        </w:rPr>
      </w:pPr>
      <w:bookmarkStart w:id="8" w:name="str_5"/>
      <w:bookmarkEnd w:id="8"/>
    </w:p>
    <w:p w:rsidR="00AF5D4B" w:rsidRDefault="00AF5D4B" w:rsidP="00C62B3F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AF5D4B" w:rsidRDefault="00AF5D4B" w:rsidP="00C62B3F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AF5D4B" w:rsidRPr="00AF5D4B" w:rsidRDefault="00AF5D4B" w:rsidP="00C62B3F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036200" w:rsidRPr="006B70CF" w:rsidRDefault="00036200" w:rsidP="006B70C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B70CF">
        <w:rPr>
          <w:rFonts w:ascii="Arial" w:hAnsi="Arial" w:cs="Arial"/>
          <w:b/>
          <w:sz w:val="24"/>
          <w:szCs w:val="24"/>
        </w:rPr>
        <w:lastRenderedPageBreak/>
        <w:t>Накнада за рад принудног управника</w:t>
      </w:r>
    </w:p>
    <w:p w:rsidR="006B70CF" w:rsidRDefault="006B70CF" w:rsidP="00C62B3F">
      <w:pPr>
        <w:pStyle w:val="NoSpacing"/>
        <w:rPr>
          <w:rFonts w:ascii="Arial" w:hAnsi="Arial" w:cs="Arial"/>
          <w:sz w:val="24"/>
          <w:szCs w:val="24"/>
        </w:rPr>
      </w:pPr>
      <w:bookmarkStart w:id="9" w:name="clan_6"/>
      <w:bookmarkEnd w:id="9"/>
    </w:p>
    <w:p w:rsidR="00036200" w:rsidRPr="006B70CF" w:rsidRDefault="00036200" w:rsidP="006B70C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B70CF">
        <w:rPr>
          <w:rFonts w:ascii="Arial" w:hAnsi="Arial" w:cs="Arial"/>
          <w:b/>
          <w:sz w:val="24"/>
          <w:szCs w:val="24"/>
        </w:rPr>
        <w:t xml:space="preserve">Члан </w:t>
      </w:r>
      <w:r w:rsidR="00182962">
        <w:rPr>
          <w:rFonts w:ascii="Arial" w:hAnsi="Arial" w:cs="Arial"/>
          <w:b/>
          <w:sz w:val="24"/>
          <w:szCs w:val="24"/>
        </w:rPr>
        <w:t>5</w:t>
      </w:r>
    </w:p>
    <w:p w:rsidR="006B70CF" w:rsidRDefault="006B70CF" w:rsidP="00C62B3F">
      <w:pPr>
        <w:pStyle w:val="NoSpacing"/>
        <w:rPr>
          <w:rFonts w:ascii="Arial" w:hAnsi="Arial" w:cs="Arial"/>
          <w:sz w:val="24"/>
          <w:szCs w:val="24"/>
        </w:rPr>
      </w:pPr>
    </w:p>
    <w:p w:rsidR="00036200" w:rsidRDefault="006B70CF" w:rsidP="006B70C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036200" w:rsidRPr="00C62B3F">
        <w:rPr>
          <w:rFonts w:ascii="Arial" w:hAnsi="Arial" w:cs="Arial"/>
          <w:sz w:val="24"/>
          <w:szCs w:val="24"/>
        </w:rPr>
        <w:t>тврђ</w:t>
      </w:r>
      <w:r>
        <w:rPr>
          <w:rFonts w:ascii="Arial" w:hAnsi="Arial" w:cs="Arial"/>
          <w:sz w:val="24"/>
          <w:szCs w:val="24"/>
        </w:rPr>
        <w:t>ује</w:t>
      </w:r>
      <w:r w:rsidR="00036200" w:rsidRPr="00C62B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</w:t>
      </w:r>
      <w:r w:rsidR="00036200" w:rsidRPr="00C62B3F">
        <w:rPr>
          <w:rFonts w:ascii="Arial" w:hAnsi="Arial" w:cs="Arial"/>
          <w:sz w:val="24"/>
          <w:szCs w:val="24"/>
        </w:rPr>
        <w:t xml:space="preserve"> висина износа накнаде за управљање у случају принудно постављеног професионалног управника у апсолутном износу на месечном нивоу за сваки посебан део зграде: </w:t>
      </w:r>
    </w:p>
    <w:p w:rsidR="006B70CF" w:rsidRPr="006B70CF" w:rsidRDefault="006B70CF" w:rsidP="006B70CF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8847" w:type="dxa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3"/>
        <w:gridCol w:w="4424"/>
      </w:tblGrid>
      <w:tr w:rsidR="00036200" w:rsidRPr="00C62B3F" w:rsidTr="00036200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Број посебних делова зграде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Износ накнаде за рад принудног управника </w:t>
            </w:r>
          </w:p>
        </w:tc>
      </w:tr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до 8 посебних делова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1829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1</w:t>
            </w:r>
            <w:r w:rsidR="00182962">
              <w:rPr>
                <w:rFonts w:ascii="Arial" w:hAnsi="Arial" w:cs="Arial"/>
                <w:sz w:val="24"/>
                <w:szCs w:val="24"/>
              </w:rPr>
              <w:t>50</w:t>
            </w:r>
            <w:r w:rsidRPr="00C62B3F">
              <w:rPr>
                <w:rFonts w:ascii="Arial" w:hAnsi="Arial" w:cs="Arial"/>
                <w:sz w:val="24"/>
                <w:szCs w:val="24"/>
              </w:rPr>
              <w:t>,00 динара </w:t>
            </w:r>
          </w:p>
        </w:tc>
      </w:tr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од 8 до 30 посебних делова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1829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17</w:t>
            </w:r>
            <w:r w:rsidR="00182962">
              <w:rPr>
                <w:rFonts w:ascii="Arial" w:hAnsi="Arial" w:cs="Arial"/>
                <w:sz w:val="24"/>
                <w:szCs w:val="24"/>
              </w:rPr>
              <w:t>5</w:t>
            </w:r>
            <w:r w:rsidRPr="00C62B3F">
              <w:rPr>
                <w:rFonts w:ascii="Arial" w:hAnsi="Arial" w:cs="Arial"/>
                <w:sz w:val="24"/>
                <w:szCs w:val="24"/>
              </w:rPr>
              <w:t>,00 динара </w:t>
            </w:r>
          </w:p>
        </w:tc>
      </w:tr>
      <w:tr w:rsidR="00036200" w:rsidRPr="00C62B3F" w:rsidTr="000362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C62B3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преко 30 посебних делова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6200" w:rsidRPr="00C62B3F" w:rsidRDefault="00036200" w:rsidP="0018296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62B3F">
              <w:rPr>
                <w:rFonts w:ascii="Arial" w:hAnsi="Arial" w:cs="Arial"/>
                <w:sz w:val="24"/>
                <w:szCs w:val="24"/>
              </w:rPr>
              <w:t>20</w:t>
            </w:r>
            <w:r w:rsidR="00182962">
              <w:rPr>
                <w:rFonts w:ascii="Arial" w:hAnsi="Arial" w:cs="Arial"/>
                <w:sz w:val="24"/>
                <w:szCs w:val="24"/>
              </w:rPr>
              <w:t>0</w:t>
            </w:r>
            <w:r w:rsidRPr="00C62B3F">
              <w:rPr>
                <w:rFonts w:ascii="Arial" w:hAnsi="Arial" w:cs="Arial"/>
                <w:sz w:val="24"/>
                <w:szCs w:val="24"/>
              </w:rPr>
              <w:t>,00 динара </w:t>
            </w:r>
          </w:p>
        </w:tc>
      </w:tr>
    </w:tbl>
    <w:p w:rsidR="00000F04" w:rsidRDefault="00000F04" w:rsidP="00C62B3F">
      <w:pPr>
        <w:pStyle w:val="NoSpacing"/>
        <w:rPr>
          <w:rFonts w:ascii="Arial" w:hAnsi="Arial" w:cs="Arial"/>
          <w:sz w:val="24"/>
          <w:szCs w:val="24"/>
        </w:rPr>
      </w:pPr>
      <w:bookmarkStart w:id="10" w:name="clan_7"/>
      <w:bookmarkEnd w:id="10"/>
    </w:p>
    <w:p w:rsidR="00000F04" w:rsidRDefault="00036200" w:rsidP="00182962">
      <w:pPr>
        <w:pStyle w:val="NoSpacing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>  </w:t>
      </w:r>
      <w:bookmarkStart w:id="11" w:name="str_6"/>
      <w:bookmarkEnd w:id="11"/>
    </w:p>
    <w:p w:rsidR="00000F04" w:rsidRDefault="00000F04" w:rsidP="00000F0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036200" w:rsidRPr="00C62B3F" w:rsidRDefault="00036200" w:rsidP="00000F0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>III ПРЕЛАЗНЕ И ЗАВРШНЕ ОДРЕДБЕ</w:t>
      </w:r>
    </w:p>
    <w:p w:rsidR="00000F04" w:rsidRDefault="00000F04" w:rsidP="00C62B3F">
      <w:pPr>
        <w:pStyle w:val="NoSpacing"/>
        <w:rPr>
          <w:rFonts w:ascii="Arial" w:hAnsi="Arial" w:cs="Arial"/>
          <w:sz w:val="24"/>
          <w:szCs w:val="24"/>
        </w:rPr>
      </w:pPr>
      <w:bookmarkStart w:id="12" w:name="clan_8"/>
      <w:bookmarkEnd w:id="12"/>
    </w:p>
    <w:p w:rsidR="00036200" w:rsidRPr="006B70CF" w:rsidRDefault="00036200" w:rsidP="00000F0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00F04">
        <w:rPr>
          <w:rFonts w:ascii="Arial" w:hAnsi="Arial" w:cs="Arial"/>
          <w:b/>
          <w:sz w:val="24"/>
          <w:szCs w:val="24"/>
        </w:rPr>
        <w:t xml:space="preserve">Члан </w:t>
      </w:r>
      <w:r w:rsidR="00182962">
        <w:rPr>
          <w:rFonts w:ascii="Arial" w:hAnsi="Arial" w:cs="Arial"/>
          <w:b/>
          <w:sz w:val="24"/>
          <w:szCs w:val="24"/>
        </w:rPr>
        <w:t>6</w:t>
      </w:r>
    </w:p>
    <w:p w:rsidR="00000F04" w:rsidRPr="00000F04" w:rsidRDefault="00000F04" w:rsidP="00C62B3F">
      <w:pPr>
        <w:pStyle w:val="NoSpacing"/>
        <w:rPr>
          <w:rFonts w:ascii="Arial" w:hAnsi="Arial" w:cs="Arial"/>
          <w:sz w:val="24"/>
          <w:szCs w:val="24"/>
        </w:rPr>
      </w:pPr>
    </w:p>
    <w:p w:rsidR="00036200" w:rsidRDefault="00036200" w:rsidP="00000F0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62B3F">
        <w:rPr>
          <w:rFonts w:ascii="Arial" w:hAnsi="Arial" w:cs="Arial"/>
          <w:sz w:val="24"/>
          <w:szCs w:val="24"/>
        </w:rPr>
        <w:t>Ова одлука ступа на снагу осмог дана од дана објављивања у "Службеном листу града Лесковца".</w:t>
      </w:r>
    </w:p>
    <w:p w:rsidR="00000F04" w:rsidRDefault="00000F04" w:rsidP="00000F04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00F04" w:rsidRPr="00000F04" w:rsidRDefault="00000F04" w:rsidP="00000F04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000F04" w:rsidRPr="00005296" w:rsidRDefault="00AF5D4B" w:rsidP="00000F04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СКУПШТИНА</w:t>
      </w:r>
      <w:r w:rsidR="00000F04" w:rsidRPr="00005296">
        <w:rPr>
          <w:rFonts w:ascii="Arial" w:hAnsi="Arial" w:cs="Arial"/>
          <w:sz w:val="24"/>
          <w:szCs w:val="24"/>
          <w:lang w:val="sr-Cyrl-CS"/>
        </w:rPr>
        <w:t xml:space="preserve"> ОПШТИНЕ МЕДВЕЂА</w:t>
      </w:r>
    </w:p>
    <w:p w:rsidR="006B70CF" w:rsidRDefault="00E410EF" w:rsidP="00224BE1">
      <w:pPr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0</w:t>
      </w:r>
      <w:r w:rsidR="00AD4691">
        <w:rPr>
          <w:rFonts w:ascii="Arial" w:hAnsi="Arial" w:cs="Arial"/>
          <w:sz w:val="24"/>
          <w:szCs w:val="24"/>
          <w:lang w:val="sr-Cyrl-CS"/>
        </w:rPr>
        <w:t>6</w:t>
      </w:r>
      <w:r>
        <w:rPr>
          <w:rFonts w:ascii="Arial" w:hAnsi="Arial" w:cs="Arial"/>
          <w:sz w:val="24"/>
          <w:szCs w:val="24"/>
          <w:lang w:val="sr-Cyrl-CS"/>
        </w:rPr>
        <w:t>Број</w:t>
      </w:r>
      <w:r w:rsidR="00E72F8E">
        <w:rPr>
          <w:rFonts w:ascii="Arial" w:hAnsi="Arial" w:cs="Arial"/>
          <w:sz w:val="24"/>
          <w:szCs w:val="24"/>
          <w:lang w:val="sr-Cyrl-CS"/>
        </w:rPr>
        <w:t>: 06-2</w:t>
      </w:r>
      <w:r w:rsidR="00AD4691">
        <w:rPr>
          <w:rFonts w:ascii="Arial" w:hAnsi="Arial" w:cs="Arial"/>
          <w:sz w:val="24"/>
          <w:szCs w:val="24"/>
          <w:lang w:val="sr-Cyrl-CS"/>
        </w:rPr>
        <w:t>8</w:t>
      </w:r>
      <w:r w:rsidR="00E72F8E">
        <w:rPr>
          <w:rFonts w:ascii="Arial" w:hAnsi="Arial" w:cs="Arial"/>
          <w:sz w:val="24"/>
          <w:szCs w:val="24"/>
          <w:lang w:val="sr-Cyrl-CS"/>
        </w:rPr>
        <w:t>/2018/</w:t>
      </w:r>
      <w:r w:rsidR="00AD4691">
        <w:rPr>
          <w:rFonts w:ascii="Arial" w:hAnsi="Arial" w:cs="Arial"/>
          <w:sz w:val="24"/>
          <w:szCs w:val="24"/>
          <w:lang w:val="sr-Cyrl-CS"/>
        </w:rPr>
        <w:t>15</w:t>
      </w:r>
      <w:r w:rsidR="00E72F8E">
        <w:rPr>
          <w:rFonts w:ascii="Arial" w:hAnsi="Arial" w:cs="Arial"/>
          <w:sz w:val="24"/>
          <w:szCs w:val="24"/>
          <w:lang w:val="sr-Cyrl-CS"/>
        </w:rPr>
        <w:t xml:space="preserve"> од </w:t>
      </w:r>
      <w:r w:rsidR="00AD4691">
        <w:rPr>
          <w:rFonts w:ascii="Arial" w:hAnsi="Arial" w:cs="Arial"/>
          <w:sz w:val="24"/>
          <w:szCs w:val="24"/>
          <w:lang w:val="sr-Cyrl-CS"/>
        </w:rPr>
        <w:t>19</w:t>
      </w:r>
      <w:r w:rsidR="00E72F8E">
        <w:rPr>
          <w:rFonts w:ascii="Arial" w:hAnsi="Arial" w:cs="Arial"/>
          <w:sz w:val="24"/>
          <w:szCs w:val="24"/>
          <w:lang w:val="sr-Cyrl-CS"/>
        </w:rPr>
        <w:t xml:space="preserve">. јуна 2018. </w:t>
      </w:r>
      <w:r w:rsidR="00000F04" w:rsidRPr="00005296">
        <w:rPr>
          <w:rFonts w:ascii="Arial" w:hAnsi="Arial" w:cs="Arial"/>
          <w:sz w:val="24"/>
          <w:szCs w:val="24"/>
          <w:lang w:val="sr-Cyrl-CS"/>
        </w:rPr>
        <w:t>године</w:t>
      </w:r>
    </w:p>
    <w:p w:rsidR="00786F96" w:rsidRDefault="00AD4691" w:rsidP="00786F96">
      <w:pPr>
        <w:tabs>
          <w:tab w:val="left" w:pos="645"/>
        </w:tabs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</w:p>
    <w:p w:rsidR="00000F04" w:rsidRPr="00005296" w:rsidRDefault="00AD4691" w:rsidP="00000F04">
      <w:pPr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>
        <w:rPr>
          <w:rFonts w:ascii="Arial" w:hAnsi="Arial" w:cs="Arial"/>
          <w:sz w:val="24"/>
          <w:szCs w:val="24"/>
          <w:lang w:val="sr-Cyrl-CS"/>
        </w:rPr>
        <w:tab/>
      </w:r>
      <w:r w:rsidR="00786F96">
        <w:rPr>
          <w:rFonts w:ascii="Arial" w:hAnsi="Arial" w:cs="Arial"/>
          <w:sz w:val="24"/>
          <w:szCs w:val="24"/>
          <w:lang w:val="sr-Cyrl-CS"/>
        </w:rPr>
        <w:tab/>
      </w:r>
      <w:r w:rsidR="00786F96">
        <w:rPr>
          <w:rFonts w:ascii="Arial" w:hAnsi="Arial" w:cs="Arial"/>
          <w:sz w:val="24"/>
          <w:szCs w:val="24"/>
          <w:lang w:val="sr-Cyrl-CS"/>
        </w:rPr>
        <w:tab/>
      </w:r>
      <w:r w:rsidR="00786F96">
        <w:rPr>
          <w:rFonts w:ascii="Arial" w:hAnsi="Arial" w:cs="Arial"/>
          <w:sz w:val="24"/>
          <w:szCs w:val="24"/>
          <w:lang w:val="sr-Cyrl-CS"/>
        </w:rPr>
        <w:tab/>
      </w:r>
      <w:r w:rsidR="00786F96">
        <w:rPr>
          <w:rFonts w:ascii="Arial" w:hAnsi="Arial" w:cs="Arial"/>
          <w:sz w:val="24"/>
          <w:szCs w:val="24"/>
          <w:lang w:val="sr-Cyrl-CS"/>
        </w:rPr>
        <w:tab/>
      </w:r>
      <w:r w:rsidR="00786F96">
        <w:rPr>
          <w:rFonts w:ascii="Arial" w:hAnsi="Arial" w:cs="Arial"/>
          <w:sz w:val="24"/>
          <w:szCs w:val="24"/>
          <w:lang w:val="sr-Cyrl-CS"/>
        </w:rPr>
        <w:tab/>
      </w:r>
      <w:r w:rsidR="00000F04" w:rsidRPr="00005296">
        <w:rPr>
          <w:rFonts w:ascii="Arial" w:hAnsi="Arial" w:cs="Arial"/>
          <w:sz w:val="24"/>
          <w:szCs w:val="24"/>
          <w:lang w:val="sr-Cyrl-CS"/>
        </w:rPr>
        <w:t>П Р Е Д С Е Д Н И К</w:t>
      </w:r>
      <w:r>
        <w:rPr>
          <w:rFonts w:ascii="Arial" w:hAnsi="Arial" w:cs="Arial"/>
          <w:sz w:val="24"/>
          <w:szCs w:val="24"/>
          <w:lang w:val="sr-Cyrl-CS"/>
        </w:rPr>
        <w:t>,</w:t>
      </w:r>
    </w:p>
    <w:p w:rsidR="00A64B4C" w:rsidRPr="00B6238A" w:rsidRDefault="00000F04" w:rsidP="00B6238A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Pr="00005296">
        <w:rPr>
          <w:rFonts w:ascii="Arial" w:hAnsi="Arial" w:cs="Arial"/>
          <w:sz w:val="24"/>
          <w:szCs w:val="24"/>
          <w:lang w:val="sr-Cyrl-CS"/>
        </w:rPr>
        <w:tab/>
      </w:r>
      <w:r w:rsidR="00AD4691">
        <w:rPr>
          <w:rFonts w:ascii="Arial" w:hAnsi="Arial" w:cs="Arial"/>
          <w:sz w:val="24"/>
          <w:szCs w:val="24"/>
          <w:lang w:val="sr-Cyrl-CS"/>
        </w:rPr>
        <w:t xml:space="preserve">                   Милан Стевановић, струк.менаџ.</w:t>
      </w:r>
    </w:p>
    <w:sectPr w:rsidR="00A64B4C" w:rsidRPr="00B6238A" w:rsidSect="00A64B4C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3EC" w:rsidRDefault="00CE33EC" w:rsidP="00CD2018">
      <w:pPr>
        <w:spacing w:after="0" w:line="240" w:lineRule="auto"/>
      </w:pPr>
      <w:r>
        <w:separator/>
      </w:r>
    </w:p>
  </w:endnote>
  <w:endnote w:type="continuationSeparator" w:id="1">
    <w:p w:rsidR="00CE33EC" w:rsidRDefault="00CE33EC" w:rsidP="00CD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3501"/>
      <w:docPartObj>
        <w:docPartGallery w:val="Page Numbers (Bottom of Page)"/>
        <w:docPartUnique/>
      </w:docPartObj>
    </w:sdtPr>
    <w:sdtContent>
      <w:p w:rsidR="00CD2018" w:rsidRDefault="00CE7006">
        <w:pPr>
          <w:pStyle w:val="Footer"/>
          <w:jc w:val="center"/>
        </w:pPr>
        <w:fldSimple w:instr=" PAGE   \* MERGEFORMAT ">
          <w:r w:rsidR="00786F96">
            <w:rPr>
              <w:noProof/>
            </w:rPr>
            <w:t>3</w:t>
          </w:r>
        </w:fldSimple>
      </w:p>
    </w:sdtContent>
  </w:sdt>
  <w:p w:rsidR="00CD2018" w:rsidRDefault="00CD20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3EC" w:rsidRDefault="00CE33EC" w:rsidP="00CD2018">
      <w:pPr>
        <w:spacing w:after="0" w:line="240" w:lineRule="auto"/>
      </w:pPr>
      <w:r>
        <w:separator/>
      </w:r>
    </w:p>
  </w:footnote>
  <w:footnote w:type="continuationSeparator" w:id="1">
    <w:p w:rsidR="00CE33EC" w:rsidRDefault="00CE33EC" w:rsidP="00CD2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200"/>
    <w:rsid w:val="00000F04"/>
    <w:rsid w:val="00036200"/>
    <w:rsid w:val="000D3324"/>
    <w:rsid w:val="00182962"/>
    <w:rsid w:val="00224BE1"/>
    <w:rsid w:val="0025676D"/>
    <w:rsid w:val="00267DC9"/>
    <w:rsid w:val="00342C91"/>
    <w:rsid w:val="0037722A"/>
    <w:rsid w:val="003B6180"/>
    <w:rsid w:val="0041292D"/>
    <w:rsid w:val="004B3508"/>
    <w:rsid w:val="005565F5"/>
    <w:rsid w:val="006120BF"/>
    <w:rsid w:val="00631696"/>
    <w:rsid w:val="00697B62"/>
    <w:rsid w:val="006B70CF"/>
    <w:rsid w:val="00786F96"/>
    <w:rsid w:val="007E1200"/>
    <w:rsid w:val="00855EDD"/>
    <w:rsid w:val="008D7860"/>
    <w:rsid w:val="00902868"/>
    <w:rsid w:val="009C4998"/>
    <w:rsid w:val="00A64B4C"/>
    <w:rsid w:val="00AC3AD0"/>
    <w:rsid w:val="00AD4691"/>
    <w:rsid w:val="00AF5D4B"/>
    <w:rsid w:val="00B6238A"/>
    <w:rsid w:val="00BE15FF"/>
    <w:rsid w:val="00C62B3F"/>
    <w:rsid w:val="00CD2018"/>
    <w:rsid w:val="00CE33EC"/>
    <w:rsid w:val="00CE7006"/>
    <w:rsid w:val="00D17A24"/>
    <w:rsid w:val="00DB68DC"/>
    <w:rsid w:val="00DF5503"/>
    <w:rsid w:val="00E22693"/>
    <w:rsid w:val="00E410EF"/>
    <w:rsid w:val="00E72F8E"/>
    <w:rsid w:val="00F0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4C"/>
  </w:style>
  <w:style w:type="paragraph" w:styleId="Heading4">
    <w:name w:val="heading 4"/>
    <w:basedOn w:val="Normal"/>
    <w:link w:val="Heading4Char"/>
    <w:uiPriority w:val="9"/>
    <w:qFormat/>
    <w:rsid w:val="0003620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3620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0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0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0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6200"/>
  </w:style>
  <w:style w:type="paragraph" w:customStyle="1" w:styleId="clan">
    <w:name w:val="clan"/>
    <w:basedOn w:val="Normal"/>
    <w:rsid w:val="000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0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0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0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2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CD2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018"/>
  </w:style>
  <w:style w:type="paragraph" w:styleId="Footer">
    <w:name w:val="footer"/>
    <w:basedOn w:val="Normal"/>
    <w:link w:val="FooterChar"/>
    <w:uiPriority w:val="99"/>
    <w:unhideWhenUsed/>
    <w:rsid w:val="00CD2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0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 </cp:lastModifiedBy>
  <cp:revision>5</cp:revision>
  <cp:lastPrinted>2018-06-22T07:42:00Z</cp:lastPrinted>
  <dcterms:created xsi:type="dcterms:W3CDTF">2018-06-01T06:26:00Z</dcterms:created>
  <dcterms:modified xsi:type="dcterms:W3CDTF">2018-06-22T07:42:00Z</dcterms:modified>
</cp:coreProperties>
</file>