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06" w:rsidRPr="00896306" w:rsidRDefault="00852B97" w:rsidP="00852B97">
      <w:pPr>
        <w:pStyle w:val="TOCHeading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6306">
        <w:rPr>
          <w:rFonts w:ascii="Times New Roman" w:hAnsi="Times New Roman"/>
          <w:b/>
          <w:color w:val="auto"/>
          <w:sz w:val="28"/>
          <w:szCs w:val="28"/>
        </w:rPr>
        <w:t xml:space="preserve">ЕВИДЕНЦИЈА </w:t>
      </w:r>
    </w:p>
    <w:p w:rsidR="00852B97" w:rsidRPr="00896306" w:rsidRDefault="00852B97" w:rsidP="00852B97">
      <w:pPr>
        <w:pStyle w:val="TOCHeading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6306">
        <w:rPr>
          <w:rFonts w:ascii="Times New Roman" w:hAnsi="Times New Roman"/>
          <w:b/>
          <w:color w:val="auto"/>
          <w:sz w:val="28"/>
          <w:szCs w:val="28"/>
        </w:rPr>
        <w:t xml:space="preserve">ЈАВНИХ СЛУЖБИ, ЈАВНИХ ПРЕДУЗЕЋА И ДРУГИХ ОРГАНИЗАЦИЈА ЧИЈИ ЈЕ ОСНИВАЧ ОШТИНА </w:t>
      </w:r>
      <w:r w:rsidR="00FA1438">
        <w:rPr>
          <w:rFonts w:ascii="Times New Roman" w:hAnsi="Times New Roman"/>
          <w:b/>
          <w:color w:val="auto"/>
          <w:sz w:val="28"/>
          <w:szCs w:val="28"/>
        </w:rPr>
        <w:t>МЕДВЕЂА</w:t>
      </w:r>
    </w:p>
    <w:p w:rsidR="00122573" w:rsidRPr="00896306" w:rsidRDefault="00122573" w:rsidP="00852B97">
      <w:pPr>
        <w:pStyle w:val="TOCHeading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22573" w:rsidRDefault="00122573" w:rsidP="00852B97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517B1" w:rsidRDefault="00D517B1" w:rsidP="00D517B1"/>
    <w:p w:rsidR="00D517B1" w:rsidRPr="00D517B1" w:rsidRDefault="00D517B1" w:rsidP="00D517B1"/>
    <w:p w:rsidR="00852B97" w:rsidRDefault="00852B97" w:rsidP="00852B97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896306">
        <w:rPr>
          <w:rFonts w:ascii="Times New Roman" w:hAnsi="Times New Roman"/>
          <w:b/>
          <w:color w:val="auto"/>
          <w:sz w:val="24"/>
          <w:szCs w:val="24"/>
        </w:rPr>
        <w:t>САДРЖАЈ</w:t>
      </w:r>
      <w:r w:rsidRPr="00896306">
        <w:rPr>
          <w:rFonts w:ascii="Times New Roman" w:hAnsi="Times New Roman"/>
          <w:color w:val="auto"/>
          <w:sz w:val="24"/>
          <w:szCs w:val="24"/>
        </w:rPr>
        <w:t>:</w:t>
      </w:r>
    </w:p>
    <w:p w:rsidR="00896306" w:rsidRPr="00896306" w:rsidRDefault="00896306" w:rsidP="00896306"/>
    <w:p w:rsidR="00852B97" w:rsidRPr="00351A35" w:rsidRDefault="00100D4A" w:rsidP="00852B97">
      <w:pPr>
        <w:pStyle w:val="TOC1"/>
        <w:rPr>
          <w:b/>
          <w:sz w:val="24"/>
          <w:szCs w:val="24"/>
          <w:lang w:val="sr-Latn-RS"/>
        </w:rPr>
      </w:pPr>
      <w:r w:rsidRPr="00896306">
        <w:rPr>
          <w:b/>
          <w:sz w:val="24"/>
          <w:szCs w:val="24"/>
          <w:lang w:val="hu-HU"/>
        </w:rPr>
        <w:t>1.</w:t>
      </w:r>
      <w:r w:rsidR="00852B97" w:rsidRPr="0020236F">
        <w:rPr>
          <w:b/>
          <w:sz w:val="24"/>
          <w:szCs w:val="24"/>
        </w:rPr>
        <w:fldChar w:fldCharType="begin"/>
      </w:r>
      <w:r w:rsidR="00852B97" w:rsidRPr="0020236F">
        <w:rPr>
          <w:b/>
          <w:sz w:val="24"/>
          <w:szCs w:val="24"/>
        </w:rPr>
        <w:instrText xml:space="preserve"> TOC \o "1-3" \h \z \u </w:instrText>
      </w:r>
      <w:r w:rsidR="00852B97" w:rsidRPr="0020236F">
        <w:rPr>
          <w:b/>
          <w:sz w:val="24"/>
          <w:szCs w:val="24"/>
        </w:rPr>
        <w:fldChar w:fldCharType="separate"/>
      </w:r>
      <w:hyperlink w:anchor="_Toc13121524" w:history="1">
        <w:r w:rsidR="00852B97" w:rsidRPr="0020236F">
          <w:rPr>
            <w:rStyle w:val="Hyperlink"/>
            <w:b/>
            <w:color w:val="auto"/>
            <w:sz w:val="24"/>
            <w:szCs w:val="24"/>
          </w:rPr>
          <w:t xml:space="preserve">Подаци о оснивању и начину финансирања јавних предузећа, јавних служби, организације и  др.  чији је оснивач Општина </w:t>
        </w:r>
        <w:r w:rsidR="009E5A06">
          <w:rPr>
            <w:rStyle w:val="Hyperlink"/>
            <w:b/>
            <w:color w:val="auto"/>
            <w:sz w:val="24"/>
            <w:szCs w:val="24"/>
          </w:rPr>
          <w:t>Медвеђа</w:t>
        </w:r>
      </w:hyperlink>
      <w:r w:rsidR="00D517B1" w:rsidRPr="0020236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351A35">
        <w:rPr>
          <w:b/>
          <w:sz w:val="24"/>
          <w:szCs w:val="24"/>
          <w:lang w:val="sr-Latn-RS"/>
        </w:rPr>
        <w:t>2</w:t>
      </w:r>
    </w:p>
    <w:p w:rsidR="00852B97" w:rsidRPr="0020236F" w:rsidRDefault="00100D4A" w:rsidP="00852B97">
      <w:pPr>
        <w:pStyle w:val="TOC2"/>
        <w:tabs>
          <w:tab w:val="right" w:leader="dot" w:pos="13948"/>
        </w:tabs>
        <w:ind w:left="0"/>
        <w:rPr>
          <w:rFonts w:ascii="Times New Roman" w:hAnsi="Times New Roman"/>
          <w:b/>
          <w:i/>
          <w:noProof/>
          <w:sz w:val="24"/>
          <w:szCs w:val="24"/>
        </w:rPr>
      </w:pPr>
      <w:r w:rsidRPr="0020236F">
        <w:rPr>
          <w:rStyle w:val="Hyperlink"/>
          <w:rFonts w:ascii="Times New Roman" w:hAnsi="Times New Roman"/>
          <w:b/>
          <w:i/>
          <w:noProof/>
          <w:color w:val="auto"/>
          <w:sz w:val="24"/>
          <w:szCs w:val="24"/>
          <w:u w:val="none"/>
          <w:lang w:val="hu-HU"/>
        </w:rPr>
        <w:t>2.</w:t>
      </w:r>
      <w:hyperlink w:anchor="_Toc13121525" w:history="1"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Подаци о организационој структури јавних предузећа, јавн</w:t>
        </w:r>
        <w:r w:rsidR="00453249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их служби, организација и  др. </w:t>
        </w:r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чији је оснивач Општина </w:t>
        </w:r>
        <w:r w:rsidR="009E5A06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Медвеђа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453249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351A35">
          <w:rPr>
            <w:rFonts w:ascii="Times New Roman" w:hAnsi="Times New Roman"/>
            <w:b/>
            <w:i/>
            <w:noProof/>
            <w:webHidden/>
            <w:sz w:val="24"/>
            <w:szCs w:val="24"/>
          </w:rPr>
          <w:t>4</w:t>
        </w:r>
      </w:hyperlink>
    </w:p>
    <w:p w:rsidR="00852B97" w:rsidRPr="0020236F" w:rsidRDefault="00100D4A" w:rsidP="00852B97">
      <w:pPr>
        <w:pStyle w:val="TOC2"/>
        <w:tabs>
          <w:tab w:val="right" w:leader="dot" w:pos="13948"/>
        </w:tabs>
        <w:ind w:left="0"/>
        <w:rPr>
          <w:rFonts w:ascii="Times New Roman" w:hAnsi="Times New Roman"/>
          <w:b/>
          <w:i/>
          <w:noProof/>
          <w:sz w:val="24"/>
          <w:szCs w:val="24"/>
        </w:rPr>
      </w:pPr>
      <w:r w:rsidRPr="0020236F">
        <w:rPr>
          <w:rStyle w:val="Hyperlink"/>
          <w:rFonts w:ascii="Times New Roman" w:hAnsi="Times New Roman"/>
          <w:b/>
          <w:i/>
          <w:noProof/>
          <w:color w:val="auto"/>
          <w:sz w:val="24"/>
          <w:szCs w:val="24"/>
          <w:u w:val="none"/>
          <w:lang w:val="hu-HU"/>
        </w:rPr>
        <w:t>3.</w:t>
      </w:r>
      <w:hyperlink w:anchor="_Toc13121526" w:history="1"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Подаци о начину управљања финансијама и резултатима пословања јавних предузећа, јавних служби, организација и  др.  чији је оснивач Општина </w:t>
        </w:r>
        <w:r w:rsidR="009E5A06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Медвеђа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 ……………………………………………………………………………………………………………........</w:t>
        </w:r>
        <w:r w:rsidR="00351A35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.7</w:t>
        </w:r>
      </w:hyperlink>
    </w:p>
    <w:p w:rsidR="00852B97" w:rsidRPr="00896306" w:rsidRDefault="00852B97">
      <w:pPr>
        <w:rPr>
          <w:sz w:val="24"/>
          <w:szCs w:val="24"/>
        </w:rPr>
      </w:pPr>
      <w:r w:rsidRPr="0020236F">
        <w:rPr>
          <w:rFonts w:ascii="Times New Roman" w:hAnsi="Times New Roman"/>
          <w:b/>
          <w:bCs/>
          <w:i/>
          <w:sz w:val="24"/>
          <w:szCs w:val="24"/>
        </w:rPr>
        <w:fldChar w:fldCharType="end"/>
      </w:r>
    </w:p>
    <w:p w:rsidR="00122573" w:rsidRPr="00896306" w:rsidRDefault="00122573" w:rsidP="00122573">
      <w:pPr>
        <w:pStyle w:val="Heading1"/>
        <w:ind w:left="720"/>
        <w:rPr>
          <w:rStyle w:val="IntenseEmphasis"/>
          <w:rFonts w:ascii="Times New Roman" w:hAnsi="Times New Roman"/>
          <w:sz w:val="24"/>
          <w:szCs w:val="24"/>
        </w:rPr>
      </w:pPr>
      <w:bookmarkStart w:id="0" w:name="_Toc13121524"/>
    </w:p>
    <w:p w:rsidR="00122573" w:rsidRPr="00896306" w:rsidRDefault="00122573" w:rsidP="00122573">
      <w:pPr>
        <w:rPr>
          <w:sz w:val="24"/>
          <w:szCs w:val="24"/>
        </w:rPr>
      </w:pPr>
    </w:p>
    <w:p w:rsidR="00122573" w:rsidRPr="00896306" w:rsidRDefault="00122573" w:rsidP="00122573">
      <w:pPr>
        <w:rPr>
          <w:sz w:val="24"/>
          <w:szCs w:val="24"/>
        </w:rPr>
      </w:pPr>
    </w:p>
    <w:p w:rsidR="00122573" w:rsidRPr="00896306" w:rsidRDefault="00122573" w:rsidP="00122573">
      <w:pPr>
        <w:rPr>
          <w:sz w:val="24"/>
          <w:szCs w:val="24"/>
        </w:rPr>
      </w:pPr>
    </w:p>
    <w:p w:rsidR="00852B97" w:rsidRPr="00896306" w:rsidRDefault="00852B97" w:rsidP="00852B97">
      <w:pPr>
        <w:pStyle w:val="Heading1"/>
        <w:numPr>
          <w:ilvl w:val="0"/>
          <w:numId w:val="2"/>
        </w:numPr>
        <w:rPr>
          <w:rStyle w:val="IntenseEmphasis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lastRenderedPageBreak/>
        <w:t>Подаци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о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оснивању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и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начину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финансирања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јавних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предузећа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јавних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служби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организације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и 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др</w:t>
      </w:r>
      <w:proofErr w:type="spellEnd"/>
      <w:proofErr w:type="gram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.  </w:t>
      </w:r>
      <w:proofErr w:type="spellStart"/>
      <w:proofErr w:type="gram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чији</w:t>
      </w:r>
      <w:proofErr w:type="spellEnd"/>
      <w:proofErr w:type="gram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је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оснивач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Општина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0"/>
      <w:proofErr w:type="spellStart"/>
      <w:r w:rsidR="00D95DED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Медвеђа</w:t>
      </w:r>
      <w:proofErr w:type="spellEnd"/>
    </w:p>
    <w:p w:rsidR="00122573" w:rsidRPr="00896306" w:rsidRDefault="00122573" w:rsidP="00122573">
      <w:pPr>
        <w:rPr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94"/>
        <w:gridCol w:w="5313"/>
        <w:gridCol w:w="2597"/>
        <w:gridCol w:w="2016"/>
      </w:tblGrid>
      <w:tr w:rsidR="00852B97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акта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оснивању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Матични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ПИБ/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Седиште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Извор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финансирања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корисник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буџетских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453249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249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06-359/92-01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02.априла 1992.године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686381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>: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07360924</w:t>
            </w:r>
          </w:p>
          <w:p w:rsidR="00763D96" w:rsidRPr="00686381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00">
              <w:rPr>
                <w:rFonts w:ascii="Times New Roman" w:hAnsi="Times New Roman"/>
                <w:sz w:val="24"/>
                <w:szCs w:val="24"/>
              </w:rPr>
              <w:t>ПИБ:</w:t>
            </w:r>
            <w:r>
              <w:rPr>
                <w:rFonts w:ascii="Times New Roman" w:hAnsi="Times New Roman"/>
                <w:sz w:val="24"/>
                <w:szCs w:val="24"/>
              </w:rPr>
              <w:t>101464653</w:t>
            </w: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>: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Ђуре Јакшића </w:t>
            </w:r>
            <w:r w:rsidR="003E2B3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D96" w:rsidRPr="001D0D00" w:rsidRDefault="00763D96" w:rsidP="00D33EF7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763D96" w:rsidRPr="00D21DB8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ДА/</w:t>
            </w:r>
            <w:r w:rsidRPr="001D0D00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3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627D4B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 xml:space="preserve">Одлука о оснивању Општинске библиотеке 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општине Медвеђа, б</w:t>
            </w: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 xml:space="preserve"> 06-606/95-01 o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д 6.7.1995. 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:</w:t>
            </w:r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17048287</w:t>
            </w:r>
          </w:p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ПИБ: 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101464436</w:t>
            </w:r>
          </w:p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Седиште:</w:t>
            </w:r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ул.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Kраља Милана 65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Медвеђа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143B8C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/НЕ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3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B017FC" w:rsidRDefault="00763D96" w:rsidP="00D2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453249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Pr="0045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оснивању Центра за социјални рад Медвеђа, б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sz w:val="32"/>
                <w:szCs w:val="32"/>
              </w:rPr>
              <w:t xml:space="preserve"> </w:t>
            </w:r>
            <w:r w:rsidRPr="00FD7EF6">
              <w:rPr>
                <w:sz w:val="24"/>
                <w:szCs w:val="24"/>
              </w:rPr>
              <w:t xml:space="preserve">01-06-1930/91 </w:t>
            </w:r>
            <w:proofErr w:type="spellStart"/>
            <w:r w:rsidRPr="00FD7EF6">
              <w:rPr>
                <w:sz w:val="24"/>
                <w:szCs w:val="24"/>
              </w:rPr>
              <w:t>од</w:t>
            </w:r>
            <w:proofErr w:type="spellEnd"/>
            <w:r w:rsidRPr="00FD7EF6">
              <w:rPr>
                <w:sz w:val="24"/>
                <w:szCs w:val="24"/>
              </w:rPr>
              <w:t xml:space="preserve"> 30.12.1991. </w:t>
            </w:r>
            <w:proofErr w:type="spellStart"/>
            <w:r w:rsidRPr="00FD7EF6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>: 07324316</w:t>
            </w:r>
          </w:p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96">
              <w:rPr>
                <w:rFonts w:ascii="Times New Roman" w:hAnsi="Times New Roman"/>
                <w:sz w:val="24"/>
                <w:szCs w:val="24"/>
              </w:rPr>
              <w:t>ПИБ:101465076</w:t>
            </w:r>
          </w:p>
          <w:p w:rsidR="00763D96" w:rsidRPr="00763D96" w:rsidRDefault="00763D96" w:rsidP="004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>ул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>Личка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бр.12</w:t>
            </w:r>
          </w:p>
          <w:p w:rsidR="00763D96" w:rsidRPr="00763D96" w:rsidRDefault="00763D96" w:rsidP="004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ДА</w:t>
            </w:r>
            <w:r w:rsidRPr="00763D96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/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НЕ</w:t>
            </w:r>
          </w:p>
          <w:p w:rsidR="00763D96" w:rsidRPr="0089630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96" w:rsidRPr="00896306" w:rsidTr="00C33120">
        <w:trPr>
          <w:trHeight w:val="15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F533A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53249">
              <w:rPr>
                <w:rFonts w:ascii="Times New Roman" w:hAnsi="Times New Roman"/>
                <w:sz w:val="24"/>
                <w:szCs w:val="24"/>
                <w:lang w:val="sr-Cyrl-RS"/>
              </w:rPr>
              <w:t>Одл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оснивању Туристичке организације општине Медвеђа, 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бр. 06-180/07-01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1.6.2007. 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F533A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 17683403</w:t>
            </w:r>
          </w:p>
          <w:p w:rsidR="00763D96" w:rsidRPr="00DF533A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ПИБ:105089062</w:t>
            </w:r>
          </w:p>
          <w:p w:rsidR="00763D96" w:rsidRPr="00DF533A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Седиште:</w:t>
            </w:r>
            <w:r w:rsidRPr="00DF533A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</w:t>
            </w:r>
            <w:r w:rsidRPr="00DF533A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Николе Тесле бб, 16246 Сијаринска Бања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B" w:rsidRDefault="00FF7F6B" w:rsidP="00FF7F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:rsidR="00763D96" w:rsidRPr="00FF7F6B" w:rsidRDefault="00FF7F6B" w:rsidP="00FF7F6B">
            <w:pPr>
              <w:jc w:val="center"/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11540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Одлука о оснивању Културног центра општине Медвеђа, бр. 06-367/2014-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I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 05.05.2014. године.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ични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ој: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17907166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110115115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Седиште: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ул.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Ђуре Јакшића бр. 6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Медвеђа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763D96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64F0B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0B" w:rsidRPr="00896306" w:rsidRDefault="00764F0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896306" w:rsidRDefault="00764F0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53249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532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Одлука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Скупштине општинске заједнице дечје заштите Медвеђа број 02-705 од 22.11.1979. год.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64F0B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број: 07292732 </w:t>
            </w:r>
          </w:p>
          <w:p w:rsidR="00764F0B" w:rsidRPr="00764F0B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ПИБ: 101465236 Седиште:ул.Војводе Мишића бр. 16 </w:t>
            </w:r>
          </w:p>
          <w:p w:rsidR="00764F0B" w:rsidRPr="00896306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>Медвеђа,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4F0B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4F0B" w:rsidRPr="00896306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</w:tbl>
    <w:p w:rsidR="009E5A06" w:rsidRDefault="009E5A06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A06" w:rsidRDefault="009E5A0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P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E5A06" w:rsidRPr="00896306" w:rsidRDefault="009E5A06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B97" w:rsidRDefault="00852B97" w:rsidP="00852B97">
      <w:pPr>
        <w:pStyle w:val="Heading2"/>
        <w:numPr>
          <w:ilvl w:val="0"/>
          <w:numId w:val="2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1" w:name="_Toc13121525"/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Подаци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о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организационој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структури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предузећа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служби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организација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и 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др</w:t>
      </w:r>
      <w:proofErr w:type="spellEnd"/>
      <w:proofErr w:type="gram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.  </w:t>
      </w:r>
      <w:proofErr w:type="spellStart"/>
      <w:proofErr w:type="gram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чији</w:t>
      </w:r>
      <w:proofErr w:type="spellEnd"/>
      <w:proofErr w:type="gram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је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оснивач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Општина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bookmarkEnd w:id="1"/>
      <w:proofErr w:type="spellStart"/>
      <w:r w:rsidR="006245DC">
        <w:rPr>
          <w:rFonts w:ascii="Times New Roman" w:hAnsi="Times New Roman"/>
          <w:b/>
          <w:i/>
          <w:color w:val="auto"/>
          <w:sz w:val="24"/>
          <w:szCs w:val="24"/>
        </w:rPr>
        <w:t>Медвеђа</w:t>
      </w:r>
      <w:proofErr w:type="spellEnd"/>
    </w:p>
    <w:p w:rsidR="00763D96" w:rsidRPr="00763D96" w:rsidRDefault="00763D96" w:rsidP="00026F08">
      <w:pPr>
        <w:rPr>
          <w:lang w:val="sr-Cyrl-R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367"/>
        <w:gridCol w:w="9184"/>
      </w:tblGrid>
      <w:tr w:rsidR="00852B97" w:rsidRPr="00896306" w:rsidTr="00026F0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састав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управљања</w:t>
            </w:r>
            <w:proofErr w:type="spellEnd"/>
          </w:p>
        </w:tc>
      </w:tr>
      <w:tr w:rsidR="00852B97" w:rsidRPr="00896306" w:rsidTr="00764F0B">
        <w:trPr>
          <w:trHeight w:val="15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DC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</w:t>
            </w:r>
            <w:r w:rsidR="005D6B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BD9"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5D6BD9"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852B97" w:rsidRPr="00896306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B" w:rsidRP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AB">
              <w:rPr>
                <w:rFonts w:ascii="Times New Roman" w:hAnsi="Times New Roman"/>
                <w:sz w:val="24"/>
                <w:szCs w:val="24"/>
              </w:rPr>
              <w:t>Надзорни</w:t>
            </w:r>
            <w:proofErr w:type="spellEnd"/>
            <w:r w:rsidRPr="00D4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AB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D45D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5DAB" w:rsidRPr="0089630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D45DAB" w:rsidRPr="003E2B3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4B0A6C" w:rsidRPr="003E2B3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члан</w:t>
            </w:r>
          </w:p>
        </w:tc>
      </w:tr>
      <w:tr w:rsidR="00852B97" w:rsidRPr="00896306" w:rsidTr="00026F08">
        <w:trPr>
          <w:trHeight w:val="18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Иван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Костић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председник (у оставци)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Андрија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Филиповић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Драгиша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Кнежевић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Дрита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Шаиновић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 и</w:t>
            </w:r>
          </w:p>
          <w:p w:rsidR="00763D96" w:rsidRPr="0089630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Љиљана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Димић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63D96" w:rsidRP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Тамара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Стаменковић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председник</w:t>
            </w:r>
          </w:p>
          <w:p w:rsidR="004B0A6C" w:rsidRDefault="003E2B3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Љиљана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Колунџић</w:t>
            </w:r>
            <w:r w:rsidR="00763D96"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3E2B36" w:rsidRPr="003E2B36" w:rsidRDefault="003E2B3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Александра Величковић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5D6BD9" w:rsidRPr="0089630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D45DAB">
        <w:trPr>
          <w:trHeight w:val="3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68" w:rsidRDefault="00243A68" w:rsidP="0024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  <w:p w:rsidR="00852B97" w:rsidRPr="00896306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763D9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Управни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2B97" w:rsidRPr="00896306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Пејић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Богосав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Егзона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Хаљими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D9" w:rsidRPr="003E2B36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Славољуб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Ђок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ћ,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4B0A6C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B97" w:rsidRPr="00763D9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Надзорни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6BD9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Галић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5D6BD9" w:rsidRPr="003E2B3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Перица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Пуреновић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6245DC" w:rsidRPr="0089630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B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Мићовић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026F08">
        <w:trPr>
          <w:trHeight w:val="29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4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F30DB1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B" w:rsidRP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3E2B3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Милан Вучетић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председник </w:t>
            </w:r>
          </w:p>
          <w:p w:rsid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Мица Стојановић, члан</w:t>
            </w:r>
          </w:p>
          <w:p w:rsid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Драган Ивановић, члан</w:t>
            </w:r>
          </w:p>
          <w:p w:rsid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Јована Илић, члан и</w:t>
            </w:r>
          </w:p>
          <w:p w:rsidR="00D45DAB" w:rsidRDefault="00D45DAB" w:rsidP="00D45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Јелена Поповић-Благојевић, члан</w:t>
            </w:r>
          </w:p>
          <w:p w:rsidR="00D45DAB" w:rsidRP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45DAB" w:rsidRP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Ђорђевић, председник</w:t>
            </w:r>
          </w:p>
          <w:p w:rsid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Драгана Рајковић, члан и</w:t>
            </w:r>
          </w:p>
          <w:p w:rsidR="00D45DAB" w:rsidRPr="00896306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Бесим Сахити, члан</w:t>
            </w:r>
          </w:p>
          <w:p w:rsidR="00852B97" w:rsidRPr="00896306" w:rsidRDefault="00852B97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D45DAB">
        <w:trPr>
          <w:trHeight w:val="26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243A68" w:rsidRDefault="00243A68" w:rsidP="00243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11540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D45DAB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Ивана Мићовић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председник </w:t>
            </w:r>
          </w:p>
          <w:p w:rsidR="00D45DAB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Теута Јахоли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</w:p>
          <w:p w:rsidR="00D45DAB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Јелена Јовић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</w:p>
          <w:p w:rsidR="00D45DAB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Драгиша Николић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  <w:r w:rsidR="00D45DAB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</w:p>
          <w:p w:rsidR="00D45DAB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Ненад Вуковић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</w:p>
          <w:p w:rsidR="00D45DAB" w:rsidRPr="00D11540" w:rsidRDefault="00D45DAB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Милош Перовић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председник </w:t>
            </w: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Мирсада Бејић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  <w:r w:rsidR="00D45DAB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</w:p>
          <w:p w:rsidR="005D6BD9" w:rsidRDefault="00763D96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Драгана Филиповић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члан </w:t>
            </w:r>
          </w:p>
          <w:p w:rsidR="00764F0B" w:rsidRPr="00764F0B" w:rsidRDefault="00764F0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852B97" w:rsidRPr="00896306" w:rsidTr="00026F08">
        <w:trPr>
          <w:trHeight w:val="29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243A68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Горан Симић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Милан Контић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Јелена Перовановић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Наташа Милетић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Марија Андрејевић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Драгана Ђорђевић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Јелена Станковић (представник из реда родитеља)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Емина Кадриу (представник из реда родитеља)</w:t>
            </w:r>
          </w:p>
          <w:p w:rsidR="00A265B6" w:rsidRDefault="00764F0B" w:rsidP="00A2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9.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Ферди Бајрамовић (представник из реда родитеља)</w:t>
            </w:r>
          </w:p>
          <w:p w:rsidR="00243A68" w:rsidRPr="00026F08" w:rsidRDefault="00243A68" w:rsidP="00A2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B97" w:rsidRDefault="00852B97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Pr="00896306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B97" w:rsidRDefault="00852B97" w:rsidP="00852B97">
      <w:pPr>
        <w:pStyle w:val="Heading2"/>
        <w:numPr>
          <w:ilvl w:val="0"/>
          <w:numId w:val="2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2" w:name="_Toc13121526"/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Подаци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о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начину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управљања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финансијама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и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резултатима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пословања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предузећа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служби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организација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и 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др</w:t>
      </w:r>
      <w:proofErr w:type="spellEnd"/>
      <w:proofErr w:type="gram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.  </w:t>
      </w:r>
      <w:proofErr w:type="spellStart"/>
      <w:proofErr w:type="gram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чији</w:t>
      </w:r>
      <w:proofErr w:type="spellEnd"/>
      <w:proofErr w:type="gram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је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оснивач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Општина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bookmarkEnd w:id="2"/>
      <w:proofErr w:type="spellStart"/>
      <w:r w:rsidR="00F30DB1">
        <w:rPr>
          <w:rFonts w:ascii="Times New Roman" w:hAnsi="Times New Roman"/>
          <w:b/>
          <w:i/>
          <w:color w:val="auto"/>
          <w:sz w:val="24"/>
          <w:szCs w:val="24"/>
        </w:rPr>
        <w:t>Медвеђа</w:t>
      </w:r>
      <w:proofErr w:type="spellEnd"/>
    </w:p>
    <w:p w:rsidR="00D517B1" w:rsidRPr="00D517B1" w:rsidRDefault="00D517B1" w:rsidP="00D517B1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500"/>
        <w:gridCol w:w="7625"/>
      </w:tblGrid>
      <w:tr w:rsidR="00852B97" w:rsidRPr="00896306" w:rsidTr="00026F08">
        <w:trPr>
          <w:trHeight w:val="7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Линк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B97" w:rsidRPr="00896306" w:rsidTr="00452AC7">
        <w:trPr>
          <w:trHeight w:val="7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852B97" w:rsidRPr="00896306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D45DAB" w:rsidP="003E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2AC7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jkp.obnova@medvedja.org.rs</w:t>
            </w:r>
          </w:p>
        </w:tc>
      </w:tr>
      <w:tr w:rsidR="00852B97" w:rsidRPr="00896306" w:rsidTr="00026F08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452AC7" w:rsidP="004B0A6C">
            <w:pPr>
              <w:rPr>
                <w:rFonts w:ascii="Times New Roman" w:hAnsi="Times New Roman"/>
                <w:sz w:val="24"/>
                <w:szCs w:val="24"/>
              </w:rPr>
            </w:pPr>
            <w:r w:rsidRPr="00F12AB7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Cyrl-RS"/>
              </w:rPr>
              <w:t>http</w:t>
            </w:r>
            <w:r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Latn-RS"/>
              </w:rPr>
              <w:t>s</w:t>
            </w:r>
            <w:r w:rsidRPr="00F12AB7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Cyrl-RS"/>
              </w:rPr>
              <w:t>://www.bibliotekamedvedja.org.rs/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40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D6BD9" w:rsidRPr="00662FA1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3B37B7" w:rsidRDefault="003B37B7" w:rsidP="003E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F22B23" w:rsidRPr="00764F0B">
                <w:rPr>
                  <w:rStyle w:val="Hyperlink"/>
                  <w:rFonts w:ascii="Times New Roman" w:hAnsi="Times New Roman"/>
                  <w:i/>
                  <w:color w:val="4F81BD" w:themeColor="accent1"/>
                  <w:sz w:val="24"/>
                  <w:szCs w:val="24"/>
                </w:rPr>
                <w:t>medvedja.csr@minrzs.gov.rs</w:t>
              </w:r>
            </w:hyperlink>
            <w:r w:rsidR="00452AC7" w:rsidRPr="00764F0B">
              <w:rPr>
                <w:rStyle w:val="Hyperlink"/>
                <w:rFonts w:ascii="Times New Roman" w:hAnsi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F22B23" w:rsidRPr="00452A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5DAB" w:rsidRPr="00452A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="00F22B23" w:rsidRPr="00452AC7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csrmedvedja@yahoo.com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452AC7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AE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Latn-RS"/>
              </w:rPr>
              <w:t>https://www.tomedvedja.org.rs/index.php/dokumentacija/javna-dokumentacija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D45DA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D4">
              <w:rPr>
                <w:rFonts w:ascii="Times New Roman" w:hAnsi="Times New Roman"/>
                <w:bCs/>
                <w:i/>
                <w:color w:val="4F81BD"/>
                <w:sz w:val="24"/>
                <w:szCs w:val="24"/>
                <w:u w:val="single"/>
                <w:lang w:val="sr-Cyrl-RS"/>
              </w:rPr>
              <w:t>https://kcmedvedja.rs/dokumenta/</w:t>
            </w:r>
          </w:p>
        </w:tc>
      </w:tr>
      <w:tr w:rsidR="00852B97" w:rsidRPr="00896306" w:rsidTr="00026F08">
        <w:trPr>
          <w:trHeight w:val="5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764F0B" w:rsidRDefault="00764F0B" w:rsidP="003E2B36">
            <w:pPr>
              <w:spacing w:after="0" w:line="240" w:lineRule="auto"/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4F0B">
              <w:rPr>
                <w:rStyle w:val="gvxzyvdx"/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pu.mladost.med@gmail.com</w:t>
            </w:r>
          </w:p>
        </w:tc>
      </w:tr>
    </w:tbl>
    <w:p w:rsidR="005D6BD9" w:rsidRPr="00896306" w:rsidRDefault="005D6BD9">
      <w:pPr>
        <w:rPr>
          <w:sz w:val="24"/>
          <w:szCs w:val="24"/>
        </w:rPr>
      </w:pPr>
    </w:p>
    <w:sectPr w:rsidR="005D6BD9" w:rsidRPr="00896306" w:rsidSect="004B0A6C">
      <w:foot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4" w:rsidRDefault="00503A54" w:rsidP="008B3A06">
      <w:pPr>
        <w:spacing w:after="0" w:line="240" w:lineRule="auto"/>
      </w:pPr>
      <w:r>
        <w:separator/>
      </w:r>
    </w:p>
  </w:endnote>
  <w:endnote w:type="continuationSeparator" w:id="0">
    <w:p w:rsidR="00503A54" w:rsidRDefault="00503A54" w:rsidP="008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C" w:rsidRDefault="004B0A6C">
    <w:pPr>
      <w:pStyle w:val="Footer"/>
      <w:jc w:val="right"/>
    </w:pPr>
  </w:p>
  <w:p w:rsidR="004B0A6C" w:rsidRDefault="005779B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E2B36" w:rsidRPr="003E2B36">
      <w:rPr>
        <w:noProof/>
        <w:lang w:val="hu-HU"/>
      </w:rPr>
      <w:t>6</w:t>
    </w:r>
    <w:r>
      <w:rPr>
        <w:noProof/>
        <w:lang w:val="hu-HU"/>
      </w:rPr>
      <w:fldChar w:fldCharType="end"/>
    </w:r>
  </w:p>
  <w:p w:rsidR="004B0A6C" w:rsidRDefault="004B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4" w:rsidRDefault="00503A54" w:rsidP="008B3A06">
      <w:pPr>
        <w:spacing w:after="0" w:line="240" w:lineRule="auto"/>
      </w:pPr>
      <w:r>
        <w:separator/>
      </w:r>
    </w:p>
  </w:footnote>
  <w:footnote w:type="continuationSeparator" w:id="0">
    <w:p w:rsidR="00503A54" w:rsidRDefault="00503A54" w:rsidP="008B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97"/>
    <w:multiLevelType w:val="hybridMultilevel"/>
    <w:tmpl w:val="8BD2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5E0B"/>
    <w:multiLevelType w:val="hybridMultilevel"/>
    <w:tmpl w:val="53241A6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26F08"/>
    <w:rsid w:val="00073A21"/>
    <w:rsid w:val="00096A6E"/>
    <w:rsid w:val="00100D4A"/>
    <w:rsid w:val="001206D5"/>
    <w:rsid w:val="00122573"/>
    <w:rsid w:val="00141F7F"/>
    <w:rsid w:val="001638AB"/>
    <w:rsid w:val="001826C9"/>
    <w:rsid w:val="001C7A6D"/>
    <w:rsid w:val="0020236F"/>
    <w:rsid w:val="00243A68"/>
    <w:rsid w:val="002D33A2"/>
    <w:rsid w:val="003038B1"/>
    <w:rsid w:val="00305D04"/>
    <w:rsid w:val="00351A35"/>
    <w:rsid w:val="003539DA"/>
    <w:rsid w:val="003B37B7"/>
    <w:rsid w:val="003D5289"/>
    <w:rsid w:val="003E2B36"/>
    <w:rsid w:val="00430487"/>
    <w:rsid w:val="00434970"/>
    <w:rsid w:val="004515CA"/>
    <w:rsid w:val="00452AC7"/>
    <w:rsid w:val="00453249"/>
    <w:rsid w:val="00453561"/>
    <w:rsid w:val="004815A9"/>
    <w:rsid w:val="004873DA"/>
    <w:rsid w:val="004B0A6C"/>
    <w:rsid w:val="00503A54"/>
    <w:rsid w:val="005779BB"/>
    <w:rsid w:val="005951C8"/>
    <w:rsid w:val="005D6BD9"/>
    <w:rsid w:val="00622D70"/>
    <w:rsid w:val="006245DC"/>
    <w:rsid w:val="00662FA1"/>
    <w:rsid w:val="0068196C"/>
    <w:rsid w:val="00763D96"/>
    <w:rsid w:val="00764F0B"/>
    <w:rsid w:val="00776B47"/>
    <w:rsid w:val="00814F72"/>
    <w:rsid w:val="00852B97"/>
    <w:rsid w:val="00852F64"/>
    <w:rsid w:val="008906C9"/>
    <w:rsid w:val="00896306"/>
    <w:rsid w:val="008B3A06"/>
    <w:rsid w:val="00924DDD"/>
    <w:rsid w:val="00952D8E"/>
    <w:rsid w:val="009E5A06"/>
    <w:rsid w:val="00A265B6"/>
    <w:rsid w:val="00B017FC"/>
    <w:rsid w:val="00BF1FE3"/>
    <w:rsid w:val="00C33120"/>
    <w:rsid w:val="00CF7574"/>
    <w:rsid w:val="00D001FF"/>
    <w:rsid w:val="00D21DB8"/>
    <w:rsid w:val="00D45DAB"/>
    <w:rsid w:val="00D517B1"/>
    <w:rsid w:val="00D95DED"/>
    <w:rsid w:val="00E52389"/>
    <w:rsid w:val="00EC1640"/>
    <w:rsid w:val="00F220CD"/>
    <w:rsid w:val="00F22B23"/>
    <w:rsid w:val="00F30DB1"/>
    <w:rsid w:val="00F801A0"/>
    <w:rsid w:val="00FA1438"/>
    <w:rsid w:val="00FD7EF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97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9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52B9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B97"/>
    <w:pPr>
      <w:spacing w:line="259" w:lineRule="auto"/>
      <w:outlineLvl w:val="9"/>
    </w:pPr>
  </w:style>
  <w:style w:type="character" w:styleId="IntenseEmphasis">
    <w:name w:val="Intense Emphasis"/>
    <w:uiPriority w:val="21"/>
    <w:qFormat/>
    <w:rsid w:val="00852B97"/>
    <w:rPr>
      <w:i/>
      <w:iCs/>
      <w:color w:val="4472C4"/>
    </w:rPr>
  </w:style>
  <w:style w:type="character" w:customStyle="1" w:styleId="Heading2Char">
    <w:name w:val="Heading 2 Char"/>
    <w:link w:val="Heading2"/>
    <w:uiPriority w:val="9"/>
    <w:rsid w:val="00852B97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B97"/>
    <w:pPr>
      <w:tabs>
        <w:tab w:val="right" w:leader="dot" w:pos="13948"/>
      </w:tabs>
      <w:spacing w:after="100"/>
    </w:pPr>
    <w:rPr>
      <w:rFonts w:ascii="Times New Roman" w:hAnsi="Times New Roman"/>
      <w:i/>
      <w:iCs/>
      <w:noProof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52B9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3A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3A0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96306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hu-HU" w:eastAsia="hu-HU"/>
    </w:rPr>
  </w:style>
  <w:style w:type="character" w:customStyle="1" w:styleId="BodyTextChar">
    <w:name w:val="Body Text Char"/>
    <w:link w:val="BodyText"/>
    <w:uiPriority w:val="99"/>
    <w:rsid w:val="00896306"/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NoSpacingChar">
    <w:name w:val="No Spacing Char"/>
    <w:link w:val="NoSpacing"/>
    <w:locked/>
    <w:rsid w:val="00896306"/>
    <w:rPr>
      <w:sz w:val="24"/>
      <w:szCs w:val="24"/>
    </w:rPr>
  </w:style>
  <w:style w:type="paragraph" w:styleId="NoSpacing">
    <w:name w:val="No Spacing"/>
    <w:link w:val="NoSpacingChar"/>
    <w:qFormat/>
    <w:rsid w:val="008963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D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gvxzyvdx">
    <w:name w:val="gvxzyvdx"/>
    <w:basedOn w:val="DefaultParagraphFont"/>
    <w:rsid w:val="0076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97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9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52B9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B97"/>
    <w:pPr>
      <w:spacing w:line="259" w:lineRule="auto"/>
      <w:outlineLvl w:val="9"/>
    </w:pPr>
  </w:style>
  <w:style w:type="character" w:styleId="IntenseEmphasis">
    <w:name w:val="Intense Emphasis"/>
    <w:uiPriority w:val="21"/>
    <w:qFormat/>
    <w:rsid w:val="00852B97"/>
    <w:rPr>
      <w:i/>
      <w:iCs/>
      <w:color w:val="4472C4"/>
    </w:rPr>
  </w:style>
  <w:style w:type="character" w:customStyle="1" w:styleId="Heading2Char">
    <w:name w:val="Heading 2 Char"/>
    <w:link w:val="Heading2"/>
    <w:uiPriority w:val="9"/>
    <w:rsid w:val="00852B97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B97"/>
    <w:pPr>
      <w:tabs>
        <w:tab w:val="right" w:leader="dot" w:pos="13948"/>
      </w:tabs>
      <w:spacing w:after="100"/>
    </w:pPr>
    <w:rPr>
      <w:rFonts w:ascii="Times New Roman" w:hAnsi="Times New Roman"/>
      <w:i/>
      <w:iCs/>
      <w:noProof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52B9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3A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3A0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96306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hu-HU" w:eastAsia="hu-HU"/>
    </w:rPr>
  </w:style>
  <w:style w:type="character" w:customStyle="1" w:styleId="BodyTextChar">
    <w:name w:val="Body Text Char"/>
    <w:link w:val="BodyText"/>
    <w:uiPriority w:val="99"/>
    <w:rsid w:val="00896306"/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NoSpacingChar">
    <w:name w:val="No Spacing Char"/>
    <w:link w:val="NoSpacing"/>
    <w:locked/>
    <w:rsid w:val="00896306"/>
    <w:rPr>
      <w:sz w:val="24"/>
      <w:szCs w:val="24"/>
    </w:rPr>
  </w:style>
  <w:style w:type="paragraph" w:styleId="NoSpacing">
    <w:name w:val="No Spacing"/>
    <w:link w:val="NoSpacingChar"/>
    <w:qFormat/>
    <w:rsid w:val="008963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D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gvxzyvdx">
    <w:name w:val="gvxzyvdx"/>
    <w:basedOn w:val="DefaultParagraphFont"/>
    <w:rsid w:val="0076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vedja.csr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BBD4-E76B-4EA7-B000-3DAAF51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Links>
    <vt:vector size="18" baseType="variant"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_Toc13121526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_Toc13121525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_Toc13121524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lj_kolundzic</cp:lastModifiedBy>
  <cp:revision>9</cp:revision>
  <cp:lastPrinted>2022-09-05T10:37:00Z</cp:lastPrinted>
  <dcterms:created xsi:type="dcterms:W3CDTF">2022-09-20T10:43:00Z</dcterms:created>
  <dcterms:modified xsi:type="dcterms:W3CDTF">2022-11-01T07:10:00Z</dcterms:modified>
</cp:coreProperties>
</file>